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21084-2024-QEO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山西中烨嘉盛机械设备有限公司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杨建冬，马国强</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2024-N1OHSMS-2210533</w:t>
            </w:r>
          </w:p>
        </w:tc>
        <w:tc>
          <w:tcPr>
            <w:tcW w:w="3145" w:type="dxa"/>
            <w:vAlign w:val="center"/>
          </w:tcPr>
          <w:p w:rsidR="00A824E9">
            <w:pPr>
              <w:spacing w:line="360" w:lineRule="exact"/>
              <w:jc w:val="center"/>
              <w:rPr>
                <w:b/>
                <w:szCs w:val="21"/>
              </w:rPr>
            </w:pPr>
            <w:r>
              <w:rPr>
                <w:b/>
                <w:szCs w:val="21"/>
              </w:rPr>
              <w:t>Q:18.08.00,29.10.07</w:t>
            </w:r>
          </w:p>
          <w:p w:rsidR="00A824E9">
            <w:pPr>
              <w:spacing w:line="360" w:lineRule="exact"/>
              <w:jc w:val="center"/>
              <w:rPr>
                <w:b/>
                <w:szCs w:val="21"/>
              </w:rPr>
            </w:pPr>
            <w:r>
              <w:rPr>
                <w:b/>
                <w:szCs w:val="21"/>
              </w:rPr>
              <w:t>E:18.08.00,29.10.03,29.10.07</w:t>
            </w:r>
          </w:p>
          <w:p w:rsidR="00A824E9">
            <w:pPr>
              <w:spacing w:line="360" w:lineRule="exact"/>
              <w:jc w:val="center"/>
              <w:rPr>
                <w:b/>
                <w:szCs w:val="21"/>
              </w:rPr>
            </w:pPr>
            <w:r>
              <w:rPr>
                <w:b/>
                <w:szCs w:val="21"/>
              </w:rPr>
              <w:t>O:18.08.00,29.10.03,29.10.07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杨建冬</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2024-N0QMS-1515313</w:t>
            </w:r>
          </w:p>
          <w:p w:rsidR="00A824E9">
            <w:pPr>
              <w:spacing w:line="360" w:lineRule="exact"/>
              <w:jc w:val="center"/>
              <w:rPr>
                <w:b/>
                <w:szCs w:val="21"/>
              </w:rPr>
            </w:pPr>
            <w:r>
              <w:rPr>
                <w:b/>
                <w:szCs w:val="21"/>
              </w:rPr>
              <w:t>2024-N0EMS-1515313</w:t>
            </w:r>
          </w:p>
          <w:p w:rsidR="00A824E9">
            <w:pPr>
              <w:spacing w:line="360" w:lineRule="exact"/>
              <w:jc w:val="center"/>
              <w:rPr>
                <w:b/>
                <w:szCs w:val="21"/>
              </w:rPr>
            </w:pPr>
            <w:r>
              <w:rPr>
                <w:b/>
                <w:szCs w:val="21"/>
              </w:rPr>
              <w:t>2024-N0OHSMS-1515313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马国强</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2024-N1QMS-1351037</w:t>
            </w:r>
          </w:p>
          <w:p w:rsidR="00A824E9">
            <w:pPr>
              <w:spacing w:line="360" w:lineRule="exact"/>
              <w:jc w:val="center"/>
              <w:rPr>
                <w:b/>
                <w:szCs w:val="21"/>
              </w:rPr>
            </w:pPr>
            <w:r>
              <w:rPr>
                <w:b/>
                <w:szCs w:val="21"/>
              </w:rPr>
              <w:t>2024-N1EMS-1351037</w:t>
            </w:r>
          </w:p>
          <w:p w:rsidR="00A824E9">
            <w:pPr>
              <w:spacing w:line="360" w:lineRule="exact"/>
              <w:jc w:val="center"/>
              <w:rPr>
                <w:b/>
                <w:szCs w:val="21"/>
              </w:rPr>
            </w:pPr>
            <w:r>
              <w:rPr>
                <w:b/>
                <w:szCs w:val="21"/>
              </w:rPr>
              <w:t>2024-N1OHSMS-1351037</w:t>
            </w:r>
          </w:p>
        </w:tc>
        <w:tc>
          <w:tcPr>
            <w:tcW w:w="3145" w:type="dxa"/>
            <w:vAlign w:val="center"/>
          </w:tcPr>
          <w:p w:rsidR="00A824E9">
            <w:pPr>
              <w:spacing w:line="360" w:lineRule="exact"/>
              <w:jc w:val="center"/>
              <w:rPr>
                <w:b/>
                <w:szCs w:val="21"/>
              </w:rPr>
            </w:pPr>
            <w:r>
              <w:rPr>
                <w:b/>
                <w:szCs w:val="21"/>
              </w:rPr>
              <w:t>Q:18.08.00,29.10.03,29.10.07</w:t>
            </w:r>
          </w:p>
          <w:p w:rsidR="00A824E9">
            <w:pPr>
              <w:spacing w:line="360" w:lineRule="exact"/>
              <w:jc w:val="center"/>
              <w:rPr>
                <w:b/>
                <w:szCs w:val="21"/>
              </w:rPr>
            </w:pPr>
            <w:r>
              <w:rPr>
                <w:b/>
                <w:szCs w:val="21"/>
              </w:rPr>
              <w:t>E:18.08.00,29.10.03,29.10.07</w:t>
            </w:r>
          </w:p>
          <w:p w:rsidR="00A824E9">
            <w:pPr>
              <w:spacing w:line="360" w:lineRule="exact"/>
              <w:jc w:val="center"/>
              <w:rPr>
                <w:b/>
                <w:szCs w:val="21"/>
              </w:rPr>
            </w:pPr>
            <w:r>
              <w:rPr>
                <w:b/>
                <w:szCs w:val="21"/>
              </w:rPr>
              <w:t>O:18.08.00,29.10.03,29.10.07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2025年01月12日 下午至2025年01月14日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山西省临汾经济开发区甘亭工业园区飞虹科技园内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山西省临汾经济开发区甘亭工业园区飞虹科技园内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