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江西畅然科技发展有限公司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Q：29.12.00;33.02.01;33.02.04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