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重庆周欣机电有限公司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1293-2022-Q-2025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重庆周欣机电有限公司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