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21056-2024-Q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天津印至佳科技有限公司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杨建美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2022-N1QMS-2239640</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杨建美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2024-N0QMS-1336371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2025年02月22日 上午至2025年02月22日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天津市津南区双港镇久隆街168号总部经济产业园(坤)116-14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天津市津南区双港镇科技产业园坤港园35#-2门一楼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