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天津印至佳科技有限公司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杨建美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2025-01-18下午至2025-01-18下午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天津市津南区双港镇久隆街168号总部经济产业园(坤)116-14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天津市津南区双港镇科技产业园坤港园35#-2门一楼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下午至2025年01月18日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