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陕西矩阵实业有限公司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36132-2018 《绿色工厂评价通则》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10001-2025-R14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陕西矩阵实业有限公司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