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AB241">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169AD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B279986">
            <w:pPr>
              <w:jc w:val="center"/>
              <w:rPr>
                <w:sz w:val="21"/>
                <w:szCs w:val="21"/>
              </w:rPr>
            </w:pPr>
            <w:r>
              <w:rPr>
                <w:rFonts w:hint="eastAsia"/>
                <w:sz w:val="21"/>
                <w:szCs w:val="21"/>
              </w:rPr>
              <w:t>受审核方名称</w:t>
            </w:r>
          </w:p>
        </w:tc>
        <w:tc>
          <w:tcPr>
            <w:tcW w:w="5108" w:type="dxa"/>
            <w:gridSpan w:val="9"/>
            <w:vAlign w:val="center"/>
          </w:tcPr>
          <w:p w14:paraId="3E282E55">
            <w:pPr>
              <w:rPr>
                <w:sz w:val="21"/>
                <w:szCs w:val="21"/>
              </w:rPr>
            </w:pPr>
            <w:bookmarkStart w:id="0" w:name="组织名称"/>
            <w:r>
              <w:rPr>
                <w:sz w:val="21"/>
                <w:szCs w:val="21"/>
              </w:rPr>
              <w:t>合肥维克智能科技有限公司</w:t>
            </w:r>
            <w:bookmarkEnd w:id="0"/>
          </w:p>
        </w:tc>
        <w:tc>
          <w:tcPr>
            <w:tcW w:w="1134" w:type="dxa"/>
            <w:vAlign w:val="center"/>
          </w:tcPr>
          <w:p w14:paraId="5D2CCD1B">
            <w:pPr>
              <w:jc w:val="center"/>
              <w:rPr>
                <w:sz w:val="21"/>
                <w:szCs w:val="21"/>
              </w:rPr>
            </w:pPr>
            <w:r>
              <w:rPr>
                <w:rFonts w:hint="eastAsia"/>
                <w:sz w:val="21"/>
                <w:szCs w:val="21"/>
              </w:rPr>
              <w:t>项目编号</w:t>
            </w:r>
          </w:p>
        </w:tc>
        <w:tc>
          <w:tcPr>
            <w:tcW w:w="3118" w:type="dxa"/>
            <w:gridSpan w:val="7"/>
            <w:vAlign w:val="center"/>
          </w:tcPr>
          <w:p w14:paraId="3D08A424">
            <w:pPr>
              <w:rPr>
                <w:sz w:val="21"/>
                <w:szCs w:val="21"/>
              </w:rPr>
            </w:pPr>
            <w:bookmarkStart w:id="1" w:name="合同编号"/>
            <w:r>
              <w:rPr>
                <w:sz w:val="21"/>
                <w:szCs w:val="21"/>
              </w:rPr>
              <w:t>21060-2024-QEO</w:t>
            </w:r>
            <w:bookmarkEnd w:id="1"/>
          </w:p>
        </w:tc>
      </w:tr>
      <w:tr w14:paraId="5FD71C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97E239D">
            <w:pPr>
              <w:jc w:val="center"/>
              <w:rPr>
                <w:sz w:val="21"/>
                <w:szCs w:val="21"/>
              </w:rPr>
            </w:pPr>
            <w:r>
              <w:rPr>
                <w:rFonts w:hint="eastAsia"/>
                <w:sz w:val="21"/>
                <w:szCs w:val="21"/>
              </w:rPr>
              <w:t>注册地址</w:t>
            </w:r>
          </w:p>
        </w:tc>
        <w:tc>
          <w:tcPr>
            <w:tcW w:w="9360" w:type="dxa"/>
            <w:gridSpan w:val="17"/>
            <w:vAlign w:val="center"/>
          </w:tcPr>
          <w:p w14:paraId="09700F48">
            <w:pPr>
              <w:rPr>
                <w:sz w:val="21"/>
                <w:szCs w:val="21"/>
              </w:rPr>
            </w:pPr>
            <w:bookmarkStart w:id="2" w:name="注册地址"/>
            <w:r>
              <w:rPr>
                <w:sz w:val="21"/>
                <w:szCs w:val="21"/>
              </w:rPr>
              <w:t>安徽省合肥市经开区桃花工业园拓展区繁华大道工投立恒工业广场二期A10东</w:t>
            </w:r>
            <w:bookmarkEnd w:id="2"/>
          </w:p>
        </w:tc>
      </w:tr>
      <w:tr w14:paraId="6A2C50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77CCC04">
            <w:pPr>
              <w:jc w:val="center"/>
              <w:rPr>
                <w:sz w:val="21"/>
                <w:szCs w:val="21"/>
              </w:rPr>
            </w:pPr>
            <w:r>
              <w:rPr>
                <w:rFonts w:hint="eastAsia"/>
                <w:sz w:val="21"/>
                <w:szCs w:val="21"/>
              </w:rPr>
              <w:t>审核地址</w:t>
            </w:r>
          </w:p>
        </w:tc>
        <w:tc>
          <w:tcPr>
            <w:tcW w:w="9360" w:type="dxa"/>
            <w:gridSpan w:val="17"/>
            <w:vAlign w:val="center"/>
          </w:tcPr>
          <w:p w14:paraId="4DFA8914">
            <w:pPr>
              <w:rPr>
                <w:sz w:val="21"/>
                <w:szCs w:val="21"/>
              </w:rPr>
            </w:pPr>
            <w:bookmarkStart w:id="3" w:name="生产地址"/>
            <w:r>
              <w:rPr>
                <w:sz w:val="21"/>
                <w:szCs w:val="21"/>
              </w:rPr>
              <w:t>安徽省合肥市经开区桃花工业园拓展区繁华大道工投立恒工业广场二期A10东</w:t>
            </w:r>
            <w:bookmarkEnd w:id="3"/>
          </w:p>
        </w:tc>
      </w:tr>
      <w:tr w14:paraId="3984B5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B0E732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247EADF">
            <w:pPr>
              <w:rPr>
                <w:sz w:val="21"/>
                <w:szCs w:val="21"/>
              </w:rPr>
            </w:pPr>
            <w:bookmarkStart w:id="4" w:name="联系人"/>
            <w:r>
              <w:rPr>
                <w:sz w:val="21"/>
                <w:szCs w:val="21"/>
              </w:rPr>
              <w:t>汪磊</w:t>
            </w:r>
            <w:bookmarkEnd w:id="4"/>
          </w:p>
        </w:tc>
        <w:tc>
          <w:tcPr>
            <w:tcW w:w="711" w:type="dxa"/>
            <w:vMerge w:val="restart"/>
            <w:shd w:val="clear" w:color="auto" w:fill="auto"/>
            <w:vAlign w:val="center"/>
          </w:tcPr>
          <w:p w14:paraId="75831EE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BCF03D1">
            <w:pPr>
              <w:rPr>
                <w:sz w:val="21"/>
                <w:szCs w:val="21"/>
              </w:rPr>
            </w:pPr>
            <w:bookmarkStart w:id="5" w:name="联系人手机"/>
            <w:r>
              <w:rPr>
                <w:rFonts w:hint="eastAsia"/>
                <w:sz w:val="21"/>
                <w:szCs w:val="21"/>
              </w:rPr>
              <w:t>15155613757</w:t>
            </w:r>
            <w:bookmarkEnd w:id="5"/>
          </w:p>
        </w:tc>
        <w:tc>
          <w:tcPr>
            <w:tcW w:w="709" w:type="dxa"/>
            <w:gridSpan w:val="2"/>
            <w:shd w:val="clear" w:color="auto" w:fill="FFFFFF"/>
            <w:vAlign w:val="center"/>
          </w:tcPr>
          <w:p w14:paraId="742473C9">
            <w:pPr>
              <w:rPr>
                <w:sz w:val="21"/>
                <w:szCs w:val="21"/>
              </w:rPr>
            </w:pPr>
            <w:r>
              <w:rPr>
                <w:rFonts w:hint="eastAsia"/>
                <w:sz w:val="21"/>
                <w:szCs w:val="21"/>
              </w:rPr>
              <w:t>传真</w:t>
            </w:r>
          </w:p>
        </w:tc>
        <w:tc>
          <w:tcPr>
            <w:tcW w:w="1843" w:type="dxa"/>
            <w:gridSpan w:val="4"/>
            <w:vAlign w:val="center"/>
          </w:tcPr>
          <w:p w14:paraId="3EC16E1D">
            <w:pPr>
              <w:rPr>
                <w:sz w:val="21"/>
                <w:szCs w:val="21"/>
              </w:rPr>
            </w:pPr>
            <w:bookmarkStart w:id="6" w:name="联系人电话"/>
            <w:r>
              <w:rPr>
                <w:sz w:val="21"/>
                <w:szCs w:val="21"/>
              </w:rPr>
              <w:t>15155613757</w:t>
            </w:r>
            <w:bookmarkEnd w:id="6"/>
          </w:p>
        </w:tc>
        <w:tc>
          <w:tcPr>
            <w:tcW w:w="1457" w:type="dxa"/>
            <w:gridSpan w:val="5"/>
            <w:vMerge w:val="restart"/>
            <w:vAlign w:val="center"/>
          </w:tcPr>
          <w:p w14:paraId="1E209C76">
            <w:pPr>
              <w:jc w:val="center"/>
              <w:rPr>
                <w:sz w:val="21"/>
                <w:szCs w:val="21"/>
              </w:rPr>
            </w:pPr>
            <w:r>
              <w:rPr>
                <w:rFonts w:hint="eastAsia"/>
                <w:sz w:val="21"/>
                <w:szCs w:val="21"/>
              </w:rPr>
              <w:t>体系覆盖</w:t>
            </w:r>
          </w:p>
          <w:p w14:paraId="017451F1">
            <w:pPr>
              <w:jc w:val="center"/>
              <w:rPr>
                <w:sz w:val="21"/>
                <w:szCs w:val="21"/>
              </w:rPr>
            </w:pPr>
            <w:r>
              <w:rPr>
                <w:rFonts w:hint="eastAsia"/>
                <w:sz w:val="21"/>
                <w:szCs w:val="21"/>
              </w:rPr>
              <w:t>人数</w:t>
            </w:r>
          </w:p>
        </w:tc>
        <w:tc>
          <w:tcPr>
            <w:tcW w:w="1522" w:type="dxa"/>
            <w:vMerge w:val="restart"/>
            <w:vAlign w:val="center"/>
          </w:tcPr>
          <w:p w14:paraId="15253AAA">
            <w:pPr>
              <w:jc w:val="center"/>
              <w:rPr>
                <w:sz w:val="21"/>
                <w:szCs w:val="21"/>
              </w:rPr>
            </w:pPr>
            <w:bookmarkStart w:id="7" w:name="体系人数"/>
            <w:r>
              <w:rPr>
                <w:sz w:val="21"/>
                <w:szCs w:val="21"/>
              </w:rPr>
              <w:t>Q:12,E:12,O:12</w:t>
            </w:r>
            <w:bookmarkEnd w:id="7"/>
          </w:p>
        </w:tc>
      </w:tr>
      <w:tr w14:paraId="6115EC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8DDE17A">
            <w:pPr>
              <w:jc w:val="center"/>
              <w:rPr>
                <w:sz w:val="21"/>
                <w:szCs w:val="21"/>
              </w:rPr>
            </w:pPr>
          </w:p>
        </w:tc>
        <w:tc>
          <w:tcPr>
            <w:tcW w:w="1417" w:type="dxa"/>
            <w:gridSpan w:val="2"/>
            <w:vMerge w:val="continue"/>
            <w:vAlign w:val="center"/>
          </w:tcPr>
          <w:p w14:paraId="1C1BEAA2">
            <w:pPr>
              <w:rPr>
                <w:sz w:val="21"/>
                <w:szCs w:val="21"/>
              </w:rPr>
            </w:pPr>
          </w:p>
        </w:tc>
        <w:tc>
          <w:tcPr>
            <w:tcW w:w="711" w:type="dxa"/>
            <w:vMerge w:val="continue"/>
            <w:vAlign w:val="center"/>
          </w:tcPr>
          <w:p w14:paraId="435E7B51">
            <w:pPr>
              <w:ind w:firstLine="105" w:firstLineChars="50"/>
              <w:jc w:val="left"/>
              <w:rPr>
                <w:sz w:val="21"/>
                <w:szCs w:val="21"/>
              </w:rPr>
            </w:pPr>
          </w:p>
        </w:tc>
        <w:tc>
          <w:tcPr>
            <w:tcW w:w="1701" w:type="dxa"/>
            <w:gridSpan w:val="2"/>
            <w:vMerge w:val="continue"/>
            <w:vAlign w:val="center"/>
          </w:tcPr>
          <w:p w14:paraId="2A0D158C">
            <w:pPr>
              <w:rPr>
                <w:sz w:val="21"/>
                <w:szCs w:val="21"/>
              </w:rPr>
            </w:pPr>
          </w:p>
        </w:tc>
        <w:tc>
          <w:tcPr>
            <w:tcW w:w="709" w:type="dxa"/>
            <w:gridSpan w:val="2"/>
            <w:vAlign w:val="center"/>
          </w:tcPr>
          <w:p w14:paraId="3ED684E3">
            <w:pPr>
              <w:rPr>
                <w:sz w:val="21"/>
                <w:szCs w:val="21"/>
              </w:rPr>
            </w:pPr>
            <w:r>
              <w:rPr>
                <w:rFonts w:hint="eastAsia"/>
                <w:sz w:val="21"/>
                <w:szCs w:val="21"/>
              </w:rPr>
              <w:t>邮箱</w:t>
            </w:r>
          </w:p>
        </w:tc>
        <w:tc>
          <w:tcPr>
            <w:tcW w:w="1843" w:type="dxa"/>
            <w:gridSpan w:val="4"/>
            <w:vAlign w:val="center"/>
          </w:tcPr>
          <w:p w14:paraId="0063C0C2">
            <w:pPr>
              <w:rPr>
                <w:sz w:val="21"/>
                <w:szCs w:val="21"/>
              </w:rPr>
            </w:pPr>
          </w:p>
        </w:tc>
        <w:tc>
          <w:tcPr>
            <w:tcW w:w="1457" w:type="dxa"/>
            <w:gridSpan w:val="5"/>
            <w:vMerge w:val="continue"/>
            <w:vAlign w:val="center"/>
          </w:tcPr>
          <w:p w14:paraId="422D974A">
            <w:pPr>
              <w:rPr>
                <w:sz w:val="21"/>
                <w:szCs w:val="21"/>
              </w:rPr>
            </w:pPr>
          </w:p>
        </w:tc>
        <w:tc>
          <w:tcPr>
            <w:tcW w:w="1522" w:type="dxa"/>
            <w:vMerge w:val="continue"/>
            <w:vAlign w:val="center"/>
          </w:tcPr>
          <w:p w14:paraId="513A3E10">
            <w:pPr>
              <w:rPr>
                <w:sz w:val="21"/>
                <w:szCs w:val="21"/>
              </w:rPr>
            </w:pPr>
          </w:p>
        </w:tc>
      </w:tr>
      <w:tr w14:paraId="6E3AC8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FFD316B">
            <w:pPr>
              <w:jc w:val="center"/>
              <w:rPr>
                <w:sz w:val="21"/>
                <w:szCs w:val="21"/>
              </w:rPr>
            </w:pPr>
            <w:r>
              <w:rPr>
                <w:rFonts w:hint="eastAsia"/>
                <w:sz w:val="21"/>
                <w:szCs w:val="21"/>
              </w:rPr>
              <w:t>现场审核日期</w:t>
            </w:r>
          </w:p>
        </w:tc>
        <w:tc>
          <w:tcPr>
            <w:tcW w:w="6381" w:type="dxa"/>
            <w:gridSpan w:val="11"/>
            <w:vAlign w:val="center"/>
          </w:tcPr>
          <w:p w14:paraId="6602FB77">
            <w:pPr>
              <w:ind w:left="-101" w:leftChars="-42"/>
              <w:rPr>
                <w:sz w:val="21"/>
                <w:szCs w:val="21"/>
              </w:rPr>
            </w:pPr>
            <w:bookmarkStart w:id="8" w:name="审核日期"/>
            <w:r>
              <w:rPr>
                <w:sz w:val="21"/>
                <w:szCs w:val="21"/>
              </w:rPr>
              <w:t>2025年01月19日 上午至2025年01月20日 下午</w:t>
            </w:r>
            <w:bookmarkEnd w:id="8"/>
          </w:p>
        </w:tc>
        <w:tc>
          <w:tcPr>
            <w:tcW w:w="1457" w:type="dxa"/>
            <w:gridSpan w:val="5"/>
            <w:vAlign w:val="center"/>
          </w:tcPr>
          <w:p w14:paraId="1851B978">
            <w:pPr>
              <w:jc w:val="center"/>
              <w:rPr>
                <w:sz w:val="21"/>
                <w:szCs w:val="21"/>
              </w:rPr>
            </w:pPr>
            <w:r>
              <w:rPr>
                <w:rFonts w:hint="eastAsia"/>
                <w:sz w:val="21"/>
                <w:szCs w:val="21"/>
              </w:rPr>
              <w:t>审核人日数</w:t>
            </w:r>
          </w:p>
        </w:tc>
        <w:tc>
          <w:tcPr>
            <w:tcW w:w="1522" w:type="dxa"/>
            <w:vAlign w:val="center"/>
          </w:tcPr>
          <w:p w14:paraId="0C9D0712">
            <w:pPr>
              <w:rPr>
                <w:sz w:val="21"/>
                <w:szCs w:val="21"/>
              </w:rPr>
            </w:pPr>
            <w:bookmarkStart w:id="9" w:name="审核人日"/>
            <w:r>
              <w:rPr>
                <w:sz w:val="21"/>
                <w:szCs w:val="21"/>
              </w:rPr>
              <w:t>Q:1.3,E:1.3,O:1.4</w:t>
            </w:r>
            <w:bookmarkEnd w:id="9"/>
          </w:p>
        </w:tc>
      </w:tr>
      <w:tr w14:paraId="3D6E27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A3DAA0A">
            <w:pPr>
              <w:jc w:val="center"/>
              <w:rPr>
                <w:sz w:val="21"/>
                <w:szCs w:val="21"/>
              </w:rPr>
            </w:pPr>
            <w:r>
              <w:rPr>
                <w:rFonts w:hint="eastAsia"/>
                <w:sz w:val="21"/>
                <w:szCs w:val="21"/>
              </w:rPr>
              <w:t>审核场所</w:t>
            </w:r>
          </w:p>
        </w:tc>
        <w:tc>
          <w:tcPr>
            <w:tcW w:w="3388" w:type="dxa"/>
            <w:gridSpan w:val="4"/>
            <w:vMerge w:val="restart"/>
            <w:vAlign w:val="center"/>
          </w:tcPr>
          <w:p w14:paraId="07782927">
            <w:pPr>
              <w:rPr>
                <w:sz w:val="21"/>
                <w:szCs w:val="21"/>
              </w:rPr>
            </w:pPr>
            <w:r>
              <w:rPr>
                <w:rFonts w:hint="eastAsia"/>
                <w:sz w:val="21"/>
                <w:szCs w:val="21"/>
              </w:rPr>
              <w:t>一阶段是否实施现场审核</w:t>
            </w:r>
          </w:p>
        </w:tc>
        <w:tc>
          <w:tcPr>
            <w:tcW w:w="1425" w:type="dxa"/>
            <w:gridSpan w:val="4"/>
            <w:vMerge w:val="restart"/>
            <w:vAlign w:val="center"/>
          </w:tcPr>
          <w:p w14:paraId="2C6C7FF8">
            <w:pPr>
              <w:rPr>
                <w:sz w:val="21"/>
                <w:szCs w:val="21"/>
              </w:rPr>
            </w:pPr>
            <w:r>
              <w:rPr>
                <w:rFonts w:hint="eastAsia"/>
                <w:sz w:val="21"/>
                <w:szCs w:val="21"/>
              </w:rPr>
              <w:t>■是  □否</w:t>
            </w:r>
          </w:p>
        </w:tc>
        <w:tc>
          <w:tcPr>
            <w:tcW w:w="1964" w:type="dxa"/>
            <w:gridSpan w:val="5"/>
            <w:vAlign w:val="center"/>
          </w:tcPr>
          <w:p w14:paraId="23D756E8">
            <w:pPr>
              <w:jc w:val="center"/>
              <w:rPr>
                <w:sz w:val="21"/>
                <w:szCs w:val="21"/>
              </w:rPr>
            </w:pPr>
            <w:r>
              <w:rPr>
                <w:rFonts w:hint="eastAsia"/>
                <w:sz w:val="21"/>
                <w:szCs w:val="21"/>
              </w:rPr>
              <w:t>是否多场所</w:t>
            </w:r>
          </w:p>
        </w:tc>
        <w:tc>
          <w:tcPr>
            <w:tcW w:w="2583" w:type="dxa"/>
            <w:gridSpan w:val="4"/>
            <w:vAlign w:val="center"/>
          </w:tcPr>
          <w:p w14:paraId="201A418A">
            <w:pPr>
              <w:rPr>
                <w:rFonts w:ascii="宋体" w:hAnsi="宋体"/>
                <w:bCs/>
                <w:sz w:val="21"/>
                <w:szCs w:val="21"/>
              </w:rPr>
            </w:pPr>
            <w:r>
              <w:rPr>
                <w:rFonts w:hint="eastAsia" w:ascii="宋体"/>
                <w:sz w:val="21"/>
                <w:szCs w:val="21"/>
              </w:rPr>
              <w:t>□是  ■否</w:t>
            </w:r>
          </w:p>
        </w:tc>
      </w:tr>
      <w:tr w14:paraId="55E835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C3607A2">
            <w:pPr>
              <w:jc w:val="center"/>
              <w:rPr>
                <w:sz w:val="21"/>
                <w:szCs w:val="21"/>
              </w:rPr>
            </w:pPr>
          </w:p>
        </w:tc>
        <w:tc>
          <w:tcPr>
            <w:tcW w:w="3388" w:type="dxa"/>
            <w:gridSpan w:val="4"/>
            <w:vMerge w:val="continue"/>
            <w:vAlign w:val="center"/>
          </w:tcPr>
          <w:p w14:paraId="3F20FA8B">
            <w:pPr>
              <w:rPr>
                <w:sz w:val="21"/>
                <w:szCs w:val="21"/>
              </w:rPr>
            </w:pPr>
          </w:p>
        </w:tc>
        <w:tc>
          <w:tcPr>
            <w:tcW w:w="1425" w:type="dxa"/>
            <w:gridSpan w:val="4"/>
            <w:vMerge w:val="continue"/>
            <w:vAlign w:val="center"/>
          </w:tcPr>
          <w:p w14:paraId="4EEB9E88">
            <w:pPr>
              <w:rPr>
                <w:rFonts w:ascii="宋体"/>
                <w:sz w:val="21"/>
                <w:szCs w:val="21"/>
              </w:rPr>
            </w:pPr>
          </w:p>
        </w:tc>
        <w:tc>
          <w:tcPr>
            <w:tcW w:w="1964" w:type="dxa"/>
            <w:gridSpan w:val="5"/>
            <w:vAlign w:val="center"/>
          </w:tcPr>
          <w:p w14:paraId="5B9A4C68">
            <w:pPr>
              <w:jc w:val="center"/>
              <w:rPr>
                <w:sz w:val="21"/>
                <w:szCs w:val="21"/>
              </w:rPr>
            </w:pPr>
            <w:r>
              <w:rPr>
                <w:rFonts w:hint="eastAsia"/>
                <w:sz w:val="21"/>
                <w:szCs w:val="21"/>
              </w:rPr>
              <w:t>是否临时场所</w:t>
            </w:r>
          </w:p>
        </w:tc>
        <w:tc>
          <w:tcPr>
            <w:tcW w:w="2583" w:type="dxa"/>
            <w:gridSpan w:val="4"/>
            <w:vAlign w:val="center"/>
          </w:tcPr>
          <w:p w14:paraId="78016E9B">
            <w:pPr>
              <w:rPr>
                <w:rFonts w:ascii="宋体"/>
                <w:sz w:val="21"/>
                <w:szCs w:val="21"/>
              </w:rPr>
            </w:pPr>
            <w:r>
              <w:rPr>
                <w:rFonts w:hint="eastAsia" w:ascii="宋体"/>
                <w:sz w:val="21"/>
                <w:szCs w:val="21"/>
              </w:rPr>
              <w:t>□是  ■否</w:t>
            </w:r>
          </w:p>
        </w:tc>
      </w:tr>
      <w:tr w14:paraId="092E52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4D4687D">
            <w:pPr>
              <w:jc w:val="center"/>
              <w:rPr>
                <w:rFonts w:ascii="宋体" w:hAnsi="宋体"/>
                <w:sz w:val="21"/>
                <w:szCs w:val="21"/>
              </w:rPr>
            </w:pPr>
            <w:r>
              <w:rPr>
                <w:rFonts w:hint="eastAsia"/>
                <w:sz w:val="21"/>
                <w:szCs w:val="21"/>
              </w:rPr>
              <w:t>认证领域</w:t>
            </w:r>
          </w:p>
        </w:tc>
        <w:tc>
          <w:tcPr>
            <w:tcW w:w="9360" w:type="dxa"/>
            <w:gridSpan w:val="17"/>
            <w:vAlign w:val="center"/>
          </w:tcPr>
          <w:p w14:paraId="63ABE581">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4189EC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6538843">
            <w:pPr>
              <w:jc w:val="center"/>
              <w:rPr>
                <w:sz w:val="21"/>
                <w:szCs w:val="21"/>
              </w:rPr>
            </w:pPr>
            <w:r>
              <w:rPr>
                <w:rFonts w:hint="eastAsia"/>
                <w:sz w:val="21"/>
                <w:szCs w:val="21"/>
              </w:rPr>
              <w:t>审核方式</w:t>
            </w:r>
          </w:p>
        </w:tc>
        <w:tc>
          <w:tcPr>
            <w:tcW w:w="9360" w:type="dxa"/>
            <w:gridSpan w:val="17"/>
            <w:vAlign w:val="center"/>
          </w:tcPr>
          <w:p w14:paraId="6264818D">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020836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7C78BCB">
            <w:pPr>
              <w:jc w:val="center"/>
              <w:rPr>
                <w:rFonts w:ascii="宋体" w:hAnsi="宋体"/>
                <w:sz w:val="21"/>
                <w:szCs w:val="21"/>
              </w:rPr>
            </w:pPr>
            <w:r>
              <w:rPr>
                <w:rFonts w:hint="eastAsia"/>
                <w:sz w:val="21"/>
                <w:szCs w:val="21"/>
              </w:rPr>
              <w:t>审核依据</w:t>
            </w:r>
          </w:p>
        </w:tc>
        <w:tc>
          <w:tcPr>
            <w:tcW w:w="9360" w:type="dxa"/>
            <w:gridSpan w:val="17"/>
            <w:vAlign w:val="center"/>
          </w:tcPr>
          <w:p w14:paraId="1154B921">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14:paraId="4AF9C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0FED984">
            <w:pPr>
              <w:widowControl/>
              <w:jc w:val="left"/>
              <w:rPr>
                <w:rFonts w:ascii="宋体" w:hAnsi="宋体"/>
                <w:sz w:val="21"/>
                <w:szCs w:val="21"/>
                <w:lang w:val="de-DE"/>
              </w:rPr>
            </w:pPr>
          </w:p>
        </w:tc>
        <w:tc>
          <w:tcPr>
            <w:tcW w:w="9360" w:type="dxa"/>
            <w:gridSpan w:val="17"/>
            <w:vAlign w:val="center"/>
          </w:tcPr>
          <w:p w14:paraId="4252A726">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9FF47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F52C99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6C67612">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1BD51CF3">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355AF6B8">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16976A62">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11CB12D3">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7C0B4926">
            <w:pPr>
              <w:tabs>
                <w:tab w:val="left" w:pos="195"/>
              </w:tabs>
              <w:rPr>
                <w:sz w:val="21"/>
                <w:szCs w:val="21"/>
              </w:rPr>
            </w:pPr>
            <w:r>
              <w:rPr>
                <w:rFonts w:hint="eastAsia"/>
                <w:sz w:val="21"/>
                <w:szCs w:val="21"/>
              </w:rPr>
              <w:t>□暂停/恢复：评价暂停原因是否有效消除，确定是否推荐恢复认证资格。（暂停原因：）</w:t>
            </w:r>
          </w:p>
          <w:p w14:paraId="5274DDE2">
            <w:pPr>
              <w:tabs>
                <w:tab w:val="left" w:pos="195"/>
              </w:tabs>
              <w:rPr>
                <w:sz w:val="21"/>
                <w:szCs w:val="21"/>
              </w:rPr>
            </w:pPr>
            <w:r>
              <w:rPr>
                <w:rFonts w:hint="eastAsia"/>
                <w:sz w:val="21"/>
                <w:szCs w:val="21"/>
              </w:rPr>
              <w:t>□特殊审核：□扩大认证范围□提前较短时间通知的审核</w:t>
            </w:r>
          </w:p>
        </w:tc>
      </w:tr>
      <w:tr w14:paraId="72EC00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079772F">
            <w:pPr>
              <w:tabs>
                <w:tab w:val="left" w:pos="0"/>
              </w:tabs>
              <w:jc w:val="center"/>
              <w:rPr>
                <w:sz w:val="21"/>
                <w:szCs w:val="21"/>
              </w:rPr>
            </w:pPr>
            <w:r>
              <w:rPr>
                <w:rFonts w:hint="eastAsia"/>
                <w:sz w:val="21"/>
                <w:szCs w:val="21"/>
              </w:rPr>
              <w:t>审核范围</w:t>
            </w:r>
          </w:p>
        </w:tc>
        <w:tc>
          <w:tcPr>
            <w:tcW w:w="9360" w:type="dxa"/>
            <w:gridSpan w:val="17"/>
            <w:vAlign w:val="center"/>
          </w:tcPr>
          <w:p w14:paraId="3421CB6F">
            <w:pPr>
              <w:tabs>
                <w:tab w:val="left" w:pos="0"/>
              </w:tabs>
              <w:jc w:val="left"/>
              <w:rPr>
                <w:sz w:val="21"/>
                <w:szCs w:val="21"/>
              </w:rPr>
            </w:pPr>
            <w:bookmarkStart w:id="24" w:name="审核范围"/>
            <w:r>
              <w:rPr>
                <w:sz w:val="21"/>
                <w:szCs w:val="21"/>
              </w:rPr>
              <w:t>Q：人工影响天气装备（人工影响天气燃气炮）、军事训练器材（人体舰船垂荡运动模拟器）、极端条件试验台（强化传热综合实验平台、高速冲击加载设备、动物致伤模拟设备）的研发、生产</w:t>
            </w:r>
          </w:p>
          <w:p w14:paraId="788C0374">
            <w:pPr>
              <w:tabs>
                <w:tab w:val="left" w:pos="0"/>
              </w:tabs>
              <w:jc w:val="left"/>
              <w:rPr>
                <w:sz w:val="21"/>
                <w:szCs w:val="21"/>
              </w:rPr>
            </w:pPr>
            <w:r>
              <w:rPr>
                <w:sz w:val="21"/>
                <w:szCs w:val="21"/>
              </w:rPr>
              <w:t>E：人工影响天气装备（人工影响天气燃气炮）、军事训练器材（人体舰船垂荡运动模拟器）、极端条件试验台（强化传热综合实验平台、高速冲击加载设备、动物致伤模拟设备）的研发、生产所涉及场所的相关环境管理活动</w:t>
            </w:r>
          </w:p>
          <w:p w14:paraId="160B716A">
            <w:pPr>
              <w:tabs>
                <w:tab w:val="left" w:pos="0"/>
              </w:tabs>
              <w:jc w:val="left"/>
              <w:rPr>
                <w:sz w:val="21"/>
                <w:szCs w:val="21"/>
              </w:rPr>
            </w:pPr>
            <w:r>
              <w:rPr>
                <w:sz w:val="21"/>
                <w:szCs w:val="21"/>
              </w:rPr>
              <w:t>O：人工影响天气装备（人工影响天气燃气炮）、军事训练器材（人体舰船垂荡运动模拟器）、极端条件试验台（强化传热综合实验平台、高速冲击加载设备、动物致伤模拟设备）的研发、生产</w:t>
            </w:r>
            <w:bookmarkEnd w:id="24"/>
          </w:p>
        </w:tc>
      </w:tr>
      <w:tr w14:paraId="0234F3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F6742B6">
            <w:pPr>
              <w:tabs>
                <w:tab w:val="left" w:pos="0"/>
              </w:tabs>
              <w:jc w:val="center"/>
              <w:rPr>
                <w:sz w:val="21"/>
                <w:szCs w:val="21"/>
              </w:rPr>
            </w:pPr>
            <w:r>
              <w:rPr>
                <w:rFonts w:hint="eastAsia"/>
                <w:sz w:val="21"/>
                <w:szCs w:val="21"/>
              </w:rPr>
              <w:t>专业代码</w:t>
            </w:r>
          </w:p>
        </w:tc>
        <w:tc>
          <w:tcPr>
            <w:tcW w:w="6525" w:type="dxa"/>
            <w:gridSpan w:val="12"/>
            <w:vAlign w:val="center"/>
          </w:tcPr>
          <w:p w14:paraId="36AC5DF2">
            <w:pPr>
              <w:tabs>
                <w:tab w:val="left" w:pos="0"/>
              </w:tabs>
              <w:rPr>
                <w:sz w:val="21"/>
                <w:szCs w:val="21"/>
              </w:rPr>
            </w:pPr>
            <w:bookmarkStart w:id="25" w:name="专业代码"/>
            <w:r>
              <w:rPr>
                <w:sz w:val="21"/>
                <w:szCs w:val="21"/>
              </w:rPr>
              <w:t>Q：18.05.07;19.05.01</w:t>
            </w:r>
          </w:p>
          <w:p w14:paraId="45BA9A84">
            <w:pPr>
              <w:tabs>
                <w:tab w:val="left" w:pos="0"/>
              </w:tabs>
              <w:rPr>
                <w:sz w:val="21"/>
                <w:szCs w:val="21"/>
              </w:rPr>
            </w:pPr>
            <w:r>
              <w:rPr>
                <w:sz w:val="21"/>
                <w:szCs w:val="21"/>
              </w:rPr>
              <w:t>E：18.05.07;19.05.01</w:t>
            </w:r>
          </w:p>
          <w:p w14:paraId="32B2D72B">
            <w:pPr>
              <w:tabs>
                <w:tab w:val="left" w:pos="0"/>
              </w:tabs>
              <w:rPr>
                <w:sz w:val="21"/>
                <w:szCs w:val="21"/>
              </w:rPr>
            </w:pPr>
            <w:r>
              <w:rPr>
                <w:sz w:val="21"/>
                <w:szCs w:val="21"/>
              </w:rPr>
              <w:t>O：18.05.07;19.05.01</w:t>
            </w:r>
            <w:bookmarkEnd w:id="25"/>
          </w:p>
        </w:tc>
        <w:tc>
          <w:tcPr>
            <w:tcW w:w="1275" w:type="dxa"/>
            <w:gridSpan w:val="3"/>
            <w:vAlign w:val="center"/>
          </w:tcPr>
          <w:p w14:paraId="0FFBBF9E">
            <w:pPr>
              <w:tabs>
                <w:tab w:val="left" w:pos="0"/>
              </w:tabs>
              <w:rPr>
                <w:sz w:val="21"/>
                <w:szCs w:val="21"/>
              </w:rPr>
            </w:pPr>
            <w:r>
              <w:rPr>
                <w:rFonts w:hint="eastAsia"/>
                <w:sz w:val="21"/>
                <w:szCs w:val="21"/>
              </w:rPr>
              <w:t>不适用条款</w:t>
            </w:r>
          </w:p>
        </w:tc>
        <w:tc>
          <w:tcPr>
            <w:tcW w:w="1560" w:type="dxa"/>
            <w:gridSpan w:val="2"/>
            <w:vAlign w:val="center"/>
          </w:tcPr>
          <w:p w14:paraId="465020C9">
            <w:pPr>
              <w:tabs>
                <w:tab w:val="left" w:pos="0"/>
              </w:tabs>
              <w:rPr>
                <w:sz w:val="21"/>
                <w:szCs w:val="21"/>
              </w:rPr>
            </w:pPr>
            <w:bookmarkStart w:id="26" w:name="删减条款"/>
            <w:bookmarkEnd w:id="26"/>
          </w:p>
        </w:tc>
      </w:tr>
      <w:tr w14:paraId="4371D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B915BD6">
            <w:pPr>
              <w:jc w:val="center"/>
              <w:rPr>
                <w:b/>
                <w:bCs/>
                <w:sz w:val="21"/>
                <w:szCs w:val="21"/>
              </w:rPr>
            </w:pPr>
            <w:r>
              <w:rPr>
                <w:rFonts w:hint="eastAsia"/>
                <w:b/>
                <w:bCs/>
                <w:sz w:val="21"/>
                <w:szCs w:val="21"/>
              </w:rPr>
              <w:t>审核组成员信息</w:t>
            </w:r>
          </w:p>
        </w:tc>
      </w:tr>
      <w:tr w14:paraId="4D91BB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1C24335">
            <w:pPr>
              <w:jc w:val="left"/>
              <w:rPr>
                <w:sz w:val="21"/>
                <w:szCs w:val="21"/>
              </w:rPr>
            </w:pPr>
            <w:r>
              <w:rPr>
                <w:rFonts w:hint="eastAsia"/>
                <w:sz w:val="21"/>
                <w:szCs w:val="21"/>
              </w:rPr>
              <w:t>代号</w:t>
            </w:r>
          </w:p>
        </w:tc>
        <w:tc>
          <w:tcPr>
            <w:tcW w:w="885" w:type="dxa"/>
            <w:vAlign w:val="center"/>
          </w:tcPr>
          <w:p w14:paraId="2F12F0AF">
            <w:pPr>
              <w:jc w:val="left"/>
              <w:rPr>
                <w:sz w:val="21"/>
                <w:szCs w:val="21"/>
              </w:rPr>
            </w:pPr>
            <w:r>
              <w:rPr>
                <w:rFonts w:hint="eastAsia"/>
                <w:sz w:val="21"/>
                <w:szCs w:val="21"/>
              </w:rPr>
              <w:t>审核组</w:t>
            </w:r>
          </w:p>
        </w:tc>
        <w:tc>
          <w:tcPr>
            <w:tcW w:w="850" w:type="dxa"/>
            <w:gridSpan w:val="2"/>
            <w:vAlign w:val="center"/>
          </w:tcPr>
          <w:p w14:paraId="3D33EA85">
            <w:pPr>
              <w:tabs>
                <w:tab w:val="left" w:pos="300"/>
              </w:tabs>
              <w:jc w:val="center"/>
              <w:rPr>
                <w:sz w:val="21"/>
                <w:szCs w:val="21"/>
              </w:rPr>
            </w:pPr>
            <w:r>
              <w:rPr>
                <w:rFonts w:hint="eastAsia"/>
                <w:sz w:val="21"/>
                <w:szCs w:val="21"/>
              </w:rPr>
              <w:t>姓名</w:t>
            </w:r>
          </w:p>
        </w:tc>
        <w:tc>
          <w:tcPr>
            <w:tcW w:w="850" w:type="dxa"/>
            <w:vAlign w:val="center"/>
          </w:tcPr>
          <w:p w14:paraId="287EEA13">
            <w:pPr>
              <w:jc w:val="center"/>
              <w:rPr>
                <w:sz w:val="21"/>
                <w:szCs w:val="21"/>
              </w:rPr>
            </w:pPr>
            <w:r>
              <w:rPr>
                <w:rFonts w:hint="eastAsia"/>
                <w:sz w:val="21"/>
                <w:szCs w:val="21"/>
              </w:rPr>
              <w:t>性别</w:t>
            </w:r>
          </w:p>
        </w:tc>
        <w:tc>
          <w:tcPr>
            <w:tcW w:w="2699" w:type="dxa"/>
            <w:gridSpan w:val="4"/>
            <w:vAlign w:val="center"/>
          </w:tcPr>
          <w:p w14:paraId="011E224A">
            <w:pPr>
              <w:ind w:left="117"/>
              <w:jc w:val="center"/>
              <w:rPr>
                <w:sz w:val="21"/>
                <w:szCs w:val="21"/>
              </w:rPr>
            </w:pPr>
            <w:r>
              <w:rPr>
                <w:rFonts w:hint="eastAsia"/>
                <w:sz w:val="21"/>
                <w:szCs w:val="21"/>
              </w:rPr>
              <w:t>审核员注册资格</w:t>
            </w:r>
          </w:p>
        </w:tc>
        <w:tc>
          <w:tcPr>
            <w:tcW w:w="3684" w:type="dxa"/>
            <w:gridSpan w:val="9"/>
            <w:vAlign w:val="center"/>
          </w:tcPr>
          <w:p w14:paraId="4A0C38B0">
            <w:pPr>
              <w:jc w:val="center"/>
              <w:rPr>
                <w:sz w:val="21"/>
                <w:szCs w:val="21"/>
              </w:rPr>
            </w:pPr>
            <w:r>
              <w:rPr>
                <w:rFonts w:hint="eastAsia"/>
                <w:sz w:val="21"/>
                <w:szCs w:val="21"/>
              </w:rPr>
              <w:t>专业代码</w:t>
            </w:r>
          </w:p>
        </w:tc>
        <w:tc>
          <w:tcPr>
            <w:tcW w:w="1560" w:type="dxa"/>
            <w:gridSpan w:val="2"/>
            <w:vAlign w:val="center"/>
          </w:tcPr>
          <w:p w14:paraId="422288DC">
            <w:pPr>
              <w:jc w:val="center"/>
              <w:rPr>
                <w:sz w:val="21"/>
                <w:szCs w:val="21"/>
              </w:rPr>
            </w:pPr>
            <w:r>
              <w:rPr>
                <w:rFonts w:hint="eastAsia"/>
                <w:sz w:val="21"/>
                <w:szCs w:val="21"/>
              </w:rPr>
              <w:t>联系电话</w:t>
            </w:r>
          </w:p>
        </w:tc>
      </w:tr>
      <w:tr w14:paraId="2F91DF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77BD2F7">
            <w:pPr>
              <w:jc w:val="left"/>
              <w:rPr>
                <w:sz w:val="21"/>
                <w:szCs w:val="21"/>
              </w:rPr>
            </w:pPr>
          </w:p>
        </w:tc>
        <w:tc>
          <w:tcPr>
            <w:tcW w:w="885" w:type="dxa"/>
            <w:vAlign w:val="center"/>
          </w:tcPr>
          <w:p w14:paraId="4A9AE741">
            <w:pPr>
              <w:jc w:val="left"/>
              <w:rPr>
                <w:sz w:val="21"/>
                <w:szCs w:val="21"/>
              </w:rPr>
            </w:pPr>
            <w:r>
              <w:rPr>
                <w:sz w:val="21"/>
                <w:szCs w:val="21"/>
              </w:rPr>
              <w:t>组长</w:t>
            </w:r>
          </w:p>
        </w:tc>
        <w:tc>
          <w:tcPr>
            <w:tcW w:w="850" w:type="dxa"/>
            <w:gridSpan w:val="2"/>
            <w:vAlign w:val="center"/>
          </w:tcPr>
          <w:p w14:paraId="2242CDB0">
            <w:pPr>
              <w:tabs>
                <w:tab w:val="left" w:pos="300"/>
              </w:tabs>
              <w:jc w:val="center"/>
              <w:rPr>
                <w:sz w:val="21"/>
                <w:szCs w:val="21"/>
              </w:rPr>
            </w:pPr>
            <w:r>
              <w:rPr>
                <w:sz w:val="21"/>
                <w:szCs w:val="21"/>
              </w:rPr>
              <w:t>周涛</w:t>
            </w:r>
          </w:p>
        </w:tc>
        <w:tc>
          <w:tcPr>
            <w:tcW w:w="850" w:type="dxa"/>
            <w:vAlign w:val="center"/>
          </w:tcPr>
          <w:p w14:paraId="6BD9E98B">
            <w:pPr>
              <w:jc w:val="center"/>
              <w:rPr>
                <w:sz w:val="21"/>
                <w:szCs w:val="21"/>
              </w:rPr>
            </w:pPr>
            <w:r>
              <w:rPr>
                <w:sz w:val="21"/>
                <w:szCs w:val="21"/>
              </w:rPr>
              <w:t>男</w:t>
            </w:r>
          </w:p>
        </w:tc>
        <w:tc>
          <w:tcPr>
            <w:tcW w:w="2699" w:type="dxa"/>
            <w:gridSpan w:val="4"/>
            <w:vAlign w:val="center"/>
          </w:tcPr>
          <w:p w14:paraId="1DBB29D6">
            <w:pPr>
              <w:ind w:left="117"/>
              <w:jc w:val="center"/>
              <w:rPr>
                <w:sz w:val="21"/>
                <w:szCs w:val="21"/>
              </w:rPr>
            </w:pPr>
            <w:r>
              <w:rPr>
                <w:sz w:val="21"/>
                <w:szCs w:val="21"/>
              </w:rPr>
              <w:t>2024-N1QMS-5072033</w:t>
            </w:r>
          </w:p>
          <w:p w14:paraId="095B9281">
            <w:pPr>
              <w:ind w:left="117"/>
              <w:jc w:val="center"/>
              <w:rPr>
                <w:sz w:val="21"/>
                <w:szCs w:val="21"/>
              </w:rPr>
            </w:pPr>
            <w:r>
              <w:rPr>
                <w:sz w:val="21"/>
                <w:szCs w:val="21"/>
              </w:rPr>
              <w:t>2024-N1EMS-4072033</w:t>
            </w:r>
          </w:p>
          <w:p w14:paraId="486763B6">
            <w:pPr>
              <w:ind w:left="117"/>
              <w:jc w:val="center"/>
              <w:rPr>
                <w:sz w:val="21"/>
                <w:szCs w:val="21"/>
              </w:rPr>
            </w:pPr>
            <w:r>
              <w:rPr>
                <w:sz w:val="21"/>
                <w:szCs w:val="21"/>
              </w:rPr>
              <w:t>2024-N1OHSMS-4072033</w:t>
            </w:r>
          </w:p>
        </w:tc>
        <w:tc>
          <w:tcPr>
            <w:tcW w:w="3684" w:type="dxa"/>
            <w:gridSpan w:val="9"/>
            <w:vAlign w:val="center"/>
          </w:tcPr>
          <w:p w14:paraId="25D8B277">
            <w:pPr>
              <w:jc w:val="center"/>
              <w:rPr>
                <w:sz w:val="21"/>
                <w:szCs w:val="21"/>
              </w:rPr>
            </w:pPr>
            <w:r>
              <w:rPr>
                <w:sz w:val="21"/>
                <w:szCs w:val="21"/>
              </w:rPr>
              <w:t>Q:18.05.07,19.05.01</w:t>
            </w:r>
          </w:p>
          <w:p w14:paraId="611334E6">
            <w:pPr>
              <w:jc w:val="center"/>
              <w:rPr>
                <w:sz w:val="21"/>
                <w:szCs w:val="21"/>
              </w:rPr>
            </w:pPr>
            <w:r>
              <w:rPr>
                <w:sz w:val="21"/>
                <w:szCs w:val="21"/>
              </w:rPr>
              <w:t>E:18.05.07,19.05.01</w:t>
            </w:r>
          </w:p>
          <w:p w14:paraId="3CC740E5">
            <w:pPr>
              <w:jc w:val="center"/>
              <w:rPr>
                <w:sz w:val="21"/>
                <w:szCs w:val="21"/>
              </w:rPr>
            </w:pPr>
            <w:r>
              <w:rPr>
                <w:sz w:val="21"/>
                <w:szCs w:val="21"/>
              </w:rPr>
              <w:t>O:18.05.07,19.05.01</w:t>
            </w:r>
          </w:p>
        </w:tc>
        <w:tc>
          <w:tcPr>
            <w:tcW w:w="1560" w:type="dxa"/>
            <w:gridSpan w:val="2"/>
            <w:vAlign w:val="center"/>
          </w:tcPr>
          <w:p w14:paraId="1139A1AE">
            <w:pPr>
              <w:jc w:val="center"/>
              <w:rPr>
                <w:sz w:val="21"/>
                <w:szCs w:val="21"/>
              </w:rPr>
            </w:pPr>
            <w:r>
              <w:rPr>
                <w:sz w:val="21"/>
                <w:szCs w:val="21"/>
              </w:rPr>
              <w:t>13863734938</w:t>
            </w:r>
          </w:p>
        </w:tc>
      </w:tr>
      <w:tr w14:paraId="34C0B8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CA603C8">
            <w:pPr>
              <w:jc w:val="left"/>
              <w:rPr>
                <w:sz w:val="21"/>
                <w:szCs w:val="21"/>
              </w:rPr>
            </w:pPr>
          </w:p>
        </w:tc>
        <w:tc>
          <w:tcPr>
            <w:tcW w:w="885" w:type="dxa"/>
            <w:vAlign w:val="center"/>
          </w:tcPr>
          <w:p w14:paraId="733E83DB">
            <w:pPr>
              <w:jc w:val="left"/>
              <w:rPr>
                <w:sz w:val="21"/>
                <w:szCs w:val="21"/>
              </w:rPr>
            </w:pPr>
            <w:r>
              <w:rPr>
                <w:sz w:val="21"/>
                <w:szCs w:val="21"/>
              </w:rPr>
              <w:t>组员</w:t>
            </w:r>
          </w:p>
        </w:tc>
        <w:tc>
          <w:tcPr>
            <w:tcW w:w="850" w:type="dxa"/>
            <w:gridSpan w:val="2"/>
            <w:vAlign w:val="center"/>
          </w:tcPr>
          <w:p w14:paraId="073273D4">
            <w:pPr>
              <w:tabs>
                <w:tab w:val="left" w:pos="300"/>
              </w:tabs>
              <w:jc w:val="center"/>
              <w:rPr>
                <w:sz w:val="21"/>
                <w:szCs w:val="21"/>
              </w:rPr>
            </w:pPr>
            <w:r>
              <w:rPr>
                <w:sz w:val="21"/>
                <w:szCs w:val="21"/>
              </w:rPr>
              <w:t>柳芳</w:t>
            </w:r>
          </w:p>
        </w:tc>
        <w:tc>
          <w:tcPr>
            <w:tcW w:w="850" w:type="dxa"/>
            <w:vAlign w:val="center"/>
          </w:tcPr>
          <w:p w14:paraId="264FD424">
            <w:pPr>
              <w:jc w:val="center"/>
              <w:rPr>
                <w:sz w:val="21"/>
                <w:szCs w:val="21"/>
              </w:rPr>
            </w:pPr>
            <w:r>
              <w:rPr>
                <w:sz w:val="21"/>
                <w:szCs w:val="21"/>
              </w:rPr>
              <w:t>女</w:t>
            </w:r>
          </w:p>
        </w:tc>
        <w:tc>
          <w:tcPr>
            <w:tcW w:w="2699" w:type="dxa"/>
            <w:gridSpan w:val="4"/>
            <w:vAlign w:val="center"/>
          </w:tcPr>
          <w:p w14:paraId="1BF32113">
            <w:pPr>
              <w:ind w:left="117"/>
              <w:jc w:val="center"/>
              <w:rPr>
                <w:sz w:val="21"/>
                <w:szCs w:val="21"/>
              </w:rPr>
            </w:pPr>
            <w:r>
              <w:rPr>
                <w:sz w:val="21"/>
                <w:szCs w:val="21"/>
              </w:rPr>
              <w:t>2024-N1QMS-1479229</w:t>
            </w:r>
          </w:p>
          <w:p w14:paraId="1AB7FCF6">
            <w:pPr>
              <w:ind w:left="117"/>
              <w:jc w:val="center"/>
              <w:rPr>
                <w:sz w:val="21"/>
                <w:szCs w:val="21"/>
              </w:rPr>
            </w:pPr>
            <w:r>
              <w:rPr>
                <w:sz w:val="21"/>
                <w:szCs w:val="21"/>
              </w:rPr>
              <w:t>2024-N1EMS-1479229</w:t>
            </w:r>
          </w:p>
          <w:p w14:paraId="0572F66C">
            <w:pPr>
              <w:ind w:left="117"/>
              <w:jc w:val="center"/>
              <w:rPr>
                <w:sz w:val="21"/>
                <w:szCs w:val="21"/>
              </w:rPr>
            </w:pPr>
            <w:r>
              <w:rPr>
                <w:sz w:val="21"/>
                <w:szCs w:val="21"/>
              </w:rPr>
              <w:t>2024-N1OHSMS-1479229</w:t>
            </w:r>
          </w:p>
        </w:tc>
        <w:tc>
          <w:tcPr>
            <w:tcW w:w="3684" w:type="dxa"/>
            <w:gridSpan w:val="9"/>
            <w:vAlign w:val="center"/>
          </w:tcPr>
          <w:p w14:paraId="4EE23024">
            <w:pPr>
              <w:jc w:val="center"/>
              <w:rPr>
                <w:sz w:val="21"/>
                <w:szCs w:val="21"/>
              </w:rPr>
            </w:pPr>
          </w:p>
        </w:tc>
        <w:tc>
          <w:tcPr>
            <w:tcW w:w="1560" w:type="dxa"/>
            <w:gridSpan w:val="2"/>
            <w:vAlign w:val="center"/>
          </w:tcPr>
          <w:p w14:paraId="5994F924">
            <w:pPr>
              <w:jc w:val="center"/>
              <w:rPr>
                <w:sz w:val="21"/>
                <w:szCs w:val="21"/>
              </w:rPr>
            </w:pPr>
            <w:r>
              <w:rPr>
                <w:sz w:val="21"/>
                <w:szCs w:val="21"/>
              </w:rPr>
              <w:t>13951921160</w:t>
            </w:r>
          </w:p>
        </w:tc>
      </w:tr>
      <w:tr w14:paraId="03CEC3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3E64945">
            <w:pPr>
              <w:rPr>
                <w:sz w:val="21"/>
                <w:szCs w:val="21"/>
              </w:rPr>
            </w:pPr>
            <w:bookmarkStart w:id="29" w:name="_GoBack"/>
            <w:bookmarkEnd w:id="29"/>
            <w:r>
              <w:rPr>
                <w:rFonts w:hint="eastAsia"/>
                <w:sz w:val="21"/>
                <w:szCs w:val="21"/>
              </w:rPr>
              <w:t>审核部联系人：</w:t>
            </w:r>
          </w:p>
          <w:p w14:paraId="4D2D68B6">
            <w:pPr>
              <w:widowControl/>
              <w:jc w:val="left"/>
              <w:rPr>
                <w:sz w:val="21"/>
                <w:szCs w:val="21"/>
              </w:rPr>
            </w:pPr>
            <w:bookmarkStart w:id="27" w:name="审核派遣人"/>
            <w:r>
              <w:rPr>
                <w:sz w:val="21"/>
                <w:szCs w:val="21"/>
              </w:rPr>
              <w:t>李永忠</w:t>
            </w:r>
            <w:bookmarkEnd w:id="27"/>
          </w:p>
          <w:p w14:paraId="09AD2A61">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22150FB9">
            <w:pPr>
              <w:widowControl/>
              <w:ind w:firstLine="3360" w:firstLineChars="1600"/>
              <w:jc w:val="left"/>
              <w:rPr>
                <w:sz w:val="21"/>
                <w:szCs w:val="21"/>
              </w:rPr>
            </w:pPr>
          </w:p>
          <w:p w14:paraId="54C98D1D">
            <w:pPr>
              <w:widowControl/>
              <w:ind w:firstLine="2100" w:firstLineChars="1000"/>
              <w:jc w:val="left"/>
              <w:rPr>
                <w:sz w:val="21"/>
                <w:szCs w:val="21"/>
              </w:rPr>
            </w:pPr>
            <w:bookmarkStart w:id="28" w:name="审批日期"/>
            <w:r>
              <w:rPr>
                <w:rFonts w:hint="eastAsia"/>
                <w:sz w:val="21"/>
                <w:szCs w:val="21"/>
              </w:rPr>
              <w:t>2025-01-10</w:t>
            </w:r>
            <w:bookmarkEnd w:id="28"/>
          </w:p>
        </w:tc>
        <w:tc>
          <w:tcPr>
            <w:tcW w:w="5244" w:type="dxa"/>
            <w:gridSpan w:val="11"/>
          </w:tcPr>
          <w:p w14:paraId="1A1883F8">
            <w:pPr>
              <w:rPr>
                <w:sz w:val="21"/>
                <w:szCs w:val="21"/>
              </w:rPr>
            </w:pPr>
            <w:r>
              <w:rPr>
                <w:rFonts w:hint="eastAsia"/>
                <w:sz w:val="21"/>
                <w:szCs w:val="21"/>
              </w:rPr>
              <w:t>受审核方代表签字：</w:t>
            </w:r>
          </w:p>
          <w:p w14:paraId="45FE5460">
            <w:pPr>
              <w:rPr>
                <w:sz w:val="21"/>
                <w:szCs w:val="21"/>
              </w:rPr>
            </w:pPr>
          </w:p>
          <w:p w14:paraId="02561218">
            <w:pPr>
              <w:rPr>
                <w:sz w:val="21"/>
                <w:szCs w:val="21"/>
              </w:rPr>
            </w:pPr>
          </w:p>
          <w:p w14:paraId="5C22C4D1">
            <w:pPr>
              <w:ind w:firstLine="2100" w:firstLineChars="1000"/>
              <w:rPr>
                <w:sz w:val="21"/>
                <w:szCs w:val="21"/>
              </w:rPr>
            </w:pPr>
            <w:r>
              <w:rPr>
                <w:rFonts w:hint="eastAsia"/>
                <w:sz w:val="21"/>
                <w:szCs w:val="21"/>
              </w:rPr>
              <w:t>受审核方：（盖章）</w:t>
            </w:r>
          </w:p>
          <w:p w14:paraId="70876097">
            <w:pPr>
              <w:widowControl/>
              <w:ind w:firstLine="2310" w:firstLineChars="1100"/>
              <w:jc w:val="left"/>
              <w:rPr>
                <w:sz w:val="21"/>
                <w:szCs w:val="21"/>
              </w:rPr>
            </w:pPr>
            <w:r>
              <w:rPr>
                <w:rFonts w:hint="eastAsia"/>
                <w:sz w:val="21"/>
                <w:szCs w:val="21"/>
              </w:rPr>
              <w:t>年月日</w:t>
            </w:r>
          </w:p>
        </w:tc>
      </w:tr>
      <w:tr w14:paraId="6A75AA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C294AFC">
            <w:pPr>
              <w:spacing w:line="240" w:lineRule="atLeast"/>
              <w:rPr>
                <w:rFonts w:ascii="宋体" w:hAnsi="宋体"/>
                <w:sz w:val="21"/>
                <w:szCs w:val="21"/>
              </w:rPr>
            </w:pPr>
            <w:r>
              <w:rPr>
                <w:rFonts w:hint="eastAsia" w:ascii="宋体" w:hAnsi="宋体"/>
                <w:sz w:val="21"/>
                <w:szCs w:val="21"/>
              </w:rPr>
              <w:t>备注：</w:t>
            </w:r>
          </w:p>
          <w:p w14:paraId="21180AA2">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73AE447">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5A88809">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7A0273C">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623A6D4">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5C4AB93">
            <w:pPr>
              <w:spacing w:line="276" w:lineRule="auto"/>
              <w:jc w:val="center"/>
              <w:rPr>
                <w:b/>
                <w:bCs/>
                <w:color w:val="000099"/>
                <w:sz w:val="21"/>
                <w:szCs w:val="21"/>
              </w:rPr>
            </w:pPr>
          </w:p>
          <w:p w14:paraId="3E8BDCF2">
            <w:pPr>
              <w:spacing w:line="276" w:lineRule="auto"/>
              <w:jc w:val="center"/>
              <w:rPr>
                <w:b/>
                <w:bCs/>
                <w:color w:val="000099"/>
                <w:sz w:val="21"/>
                <w:szCs w:val="21"/>
              </w:rPr>
            </w:pPr>
            <w:r>
              <w:rPr>
                <w:rFonts w:hint="eastAsia"/>
                <w:b/>
                <w:bCs/>
                <w:color w:val="000099"/>
                <w:sz w:val="21"/>
                <w:szCs w:val="21"/>
              </w:rPr>
              <w:t>国标联合</w:t>
            </w:r>
          </w:p>
          <w:p w14:paraId="0AD43D0F">
            <w:pPr>
              <w:spacing w:line="276" w:lineRule="auto"/>
              <w:jc w:val="center"/>
              <w:rPr>
                <w:sz w:val="21"/>
                <w:szCs w:val="21"/>
              </w:rPr>
            </w:pPr>
            <w:r>
              <w:rPr>
                <w:rFonts w:hint="eastAsia"/>
                <w:b/>
                <w:bCs/>
                <w:color w:val="000099"/>
                <w:sz w:val="21"/>
                <w:szCs w:val="21"/>
              </w:rPr>
              <w:t>企业微信号</w:t>
            </w:r>
          </w:p>
        </w:tc>
      </w:tr>
      <w:tr w14:paraId="55A746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C745D65">
            <w:pPr>
              <w:spacing w:line="240" w:lineRule="atLeast"/>
              <w:rPr>
                <w:rFonts w:ascii="宋体" w:hAnsi="宋体"/>
                <w:sz w:val="21"/>
                <w:szCs w:val="21"/>
              </w:rPr>
            </w:pPr>
          </w:p>
        </w:tc>
        <w:tc>
          <w:tcPr>
            <w:tcW w:w="1850" w:type="dxa"/>
            <w:gridSpan w:val="3"/>
          </w:tcPr>
          <w:p w14:paraId="693F2E01">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7EE23423">
      <w:pPr>
        <w:pStyle w:val="2"/>
      </w:pPr>
    </w:p>
    <w:p w14:paraId="2AA3AD2F">
      <w:pPr>
        <w:pStyle w:val="2"/>
      </w:pPr>
    </w:p>
    <w:p w14:paraId="14A8667F">
      <w:pPr>
        <w:pStyle w:val="2"/>
      </w:pPr>
    </w:p>
    <w:p w14:paraId="5B8F5FD7">
      <w:pPr>
        <w:pStyle w:val="2"/>
      </w:pPr>
    </w:p>
    <w:p w14:paraId="63C779BA">
      <w:pPr>
        <w:pStyle w:val="2"/>
      </w:pPr>
    </w:p>
    <w:p w14:paraId="00D2CC59">
      <w:pPr>
        <w:pStyle w:val="2"/>
      </w:pPr>
    </w:p>
    <w:p w14:paraId="4C07262E">
      <w:pPr>
        <w:pStyle w:val="2"/>
      </w:pPr>
    </w:p>
    <w:p w14:paraId="216CFC9B">
      <w:pPr>
        <w:pStyle w:val="2"/>
      </w:pPr>
    </w:p>
    <w:p w14:paraId="606BC5B4">
      <w:pPr>
        <w:pStyle w:val="2"/>
      </w:pPr>
    </w:p>
    <w:p w14:paraId="3912657D">
      <w:pPr>
        <w:pStyle w:val="2"/>
      </w:pPr>
    </w:p>
    <w:p w14:paraId="54858E71">
      <w:pPr>
        <w:pStyle w:val="2"/>
      </w:pPr>
    </w:p>
    <w:p w14:paraId="07941E00">
      <w:pPr>
        <w:pStyle w:val="2"/>
      </w:pPr>
    </w:p>
    <w:p w14:paraId="474E1F39">
      <w:pPr>
        <w:pStyle w:val="2"/>
      </w:pPr>
    </w:p>
    <w:p w14:paraId="44852247">
      <w:pPr>
        <w:pStyle w:val="2"/>
      </w:pPr>
    </w:p>
    <w:p w14:paraId="5D5B54A6">
      <w:pPr>
        <w:pStyle w:val="2"/>
      </w:pPr>
    </w:p>
    <w:p w14:paraId="65177BDC">
      <w:pPr>
        <w:pStyle w:val="2"/>
      </w:pPr>
    </w:p>
    <w:p w14:paraId="6F5C3C28">
      <w:pPr>
        <w:pStyle w:val="2"/>
      </w:pPr>
    </w:p>
    <w:p w14:paraId="7CD7C8C2">
      <w:pPr>
        <w:pStyle w:val="2"/>
      </w:pPr>
    </w:p>
    <w:p w14:paraId="32FB3BF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7D2604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C9C2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46B8A0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3B2963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EFC373A">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DC2E7D7">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36B1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60AF3D">
            <w:pPr>
              <w:pStyle w:val="2"/>
              <w:rPr>
                <w:rFonts w:ascii="宋体" w:hAnsi="宋体"/>
                <w:sz w:val="21"/>
                <w:szCs w:val="21"/>
              </w:rPr>
            </w:pPr>
          </w:p>
        </w:tc>
        <w:tc>
          <w:tcPr>
            <w:tcW w:w="1275" w:type="dxa"/>
            <w:vAlign w:val="center"/>
          </w:tcPr>
          <w:p w14:paraId="03F7A8CE">
            <w:pPr>
              <w:rPr>
                <w:rFonts w:ascii="宋体" w:hAnsi="宋体"/>
                <w:sz w:val="21"/>
                <w:szCs w:val="21"/>
              </w:rPr>
            </w:pPr>
          </w:p>
        </w:tc>
        <w:tc>
          <w:tcPr>
            <w:tcW w:w="1276" w:type="dxa"/>
            <w:vAlign w:val="center"/>
          </w:tcPr>
          <w:p w14:paraId="65CA96EF">
            <w:pPr>
              <w:rPr>
                <w:rFonts w:ascii="宋体" w:hAnsi="宋体"/>
                <w:sz w:val="21"/>
                <w:szCs w:val="21"/>
              </w:rPr>
            </w:pPr>
          </w:p>
        </w:tc>
        <w:tc>
          <w:tcPr>
            <w:tcW w:w="6685" w:type="dxa"/>
            <w:gridSpan w:val="3"/>
            <w:vAlign w:val="center"/>
          </w:tcPr>
          <w:p w14:paraId="39C97187">
            <w:pPr>
              <w:rPr>
                <w:rFonts w:ascii="宋体" w:hAnsi="宋体"/>
                <w:sz w:val="21"/>
                <w:szCs w:val="21"/>
              </w:rPr>
            </w:pPr>
          </w:p>
        </w:tc>
      </w:tr>
      <w:tr w14:paraId="702E9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69E97D">
            <w:pPr>
              <w:pStyle w:val="2"/>
              <w:rPr>
                <w:rFonts w:ascii="宋体" w:hAnsi="宋体"/>
                <w:sz w:val="21"/>
                <w:szCs w:val="21"/>
              </w:rPr>
            </w:pPr>
          </w:p>
        </w:tc>
        <w:tc>
          <w:tcPr>
            <w:tcW w:w="1275" w:type="dxa"/>
            <w:vAlign w:val="center"/>
          </w:tcPr>
          <w:p w14:paraId="0960329A">
            <w:pPr>
              <w:rPr>
                <w:rFonts w:ascii="宋体" w:hAnsi="宋体"/>
                <w:sz w:val="21"/>
                <w:szCs w:val="21"/>
              </w:rPr>
            </w:pPr>
          </w:p>
        </w:tc>
        <w:tc>
          <w:tcPr>
            <w:tcW w:w="1276" w:type="dxa"/>
            <w:vAlign w:val="center"/>
          </w:tcPr>
          <w:p w14:paraId="6C974408">
            <w:pPr>
              <w:rPr>
                <w:rFonts w:ascii="宋体" w:hAnsi="宋体"/>
                <w:sz w:val="21"/>
                <w:szCs w:val="21"/>
              </w:rPr>
            </w:pPr>
          </w:p>
        </w:tc>
        <w:tc>
          <w:tcPr>
            <w:tcW w:w="6685" w:type="dxa"/>
            <w:gridSpan w:val="3"/>
            <w:vAlign w:val="center"/>
          </w:tcPr>
          <w:p w14:paraId="56A57A9F">
            <w:pPr>
              <w:rPr>
                <w:rFonts w:ascii="宋体" w:hAnsi="宋体"/>
                <w:sz w:val="21"/>
                <w:szCs w:val="21"/>
              </w:rPr>
            </w:pPr>
          </w:p>
        </w:tc>
      </w:tr>
      <w:tr w14:paraId="7FF18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5C7056">
            <w:pPr>
              <w:pStyle w:val="2"/>
              <w:rPr>
                <w:rFonts w:ascii="宋体" w:hAnsi="宋体"/>
                <w:sz w:val="21"/>
                <w:szCs w:val="21"/>
              </w:rPr>
            </w:pPr>
          </w:p>
        </w:tc>
        <w:tc>
          <w:tcPr>
            <w:tcW w:w="1275" w:type="dxa"/>
            <w:vAlign w:val="center"/>
          </w:tcPr>
          <w:p w14:paraId="3034B11F">
            <w:pPr>
              <w:rPr>
                <w:rFonts w:ascii="宋体" w:hAnsi="宋体"/>
                <w:sz w:val="21"/>
                <w:szCs w:val="21"/>
              </w:rPr>
            </w:pPr>
          </w:p>
        </w:tc>
        <w:tc>
          <w:tcPr>
            <w:tcW w:w="1276" w:type="dxa"/>
            <w:vAlign w:val="center"/>
          </w:tcPr>
          <w:p w14:paraId="7CC68B82">
            <w:pPr>
              <w:rPr>
                <w:rFonts w:ascii="宋体" w:hAnsi="宋体"/>
                <w:sz w:val="21"/>
                <w:szCs w:val="21"/>
              </w:rPr>
            </w:pPr>
          </w:p>
        </w:tc>
        <w:tc>
          <w:tcPr>
            <w:tcW w:w="6685" w:type="dxa"/>
            <w:gridSpan w:val="3"/>
            <w:vAlign w:val="center"/>
          </w:tcPr>
          <w:p w14:paraId="624EDE68">
            <w:pPr>
              <w:rPr>
                <w:rFonts w:ascii="宋体" w:hAnsi="宋体"/>
                <w:sz w:val="21"/>
                <w:szCs w:val="21"/>
              </w:rPr>
            </w:pPr>
          </w:p>
        </w:tc>
      </w:tr>
      <w:tr w14:paraId="6F1C2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909E9C">
            <w:pPr>
              <w:pStyle w:val="2"/>
              <w:rPr>
                <w:rFonts w:ascii="宋体" w:hAnsi="宋体"/>
                <w:sz w:val="21"/>
                <w:szCs w:val="21"/>
              </w:rPr>
            </w:pPr>
          </w:p>
        </w:tc>
        <w:tc>
          <w:tcPr>
            <w:tcW w:w="1275" w:type="dxa"/>
            <w:vAlign w:val="center"/>
          </w:tcPr>
          <w:p w14:paraId="6813EFD5">
            <w:pPr>
              <w:rPr>
                <w:rFonts w:ascii="宋体" w:hAnsi="宋体"/>
                <w:sz w:val="21"/>
                <w:szCs w:val="21"/>
              </w:rPr>
            </w:pPr>
          </w:p>
        </w:tc>
        <w:tc>
          <w:tcPr>
            <w:tcW w:w="1276" w:type="dxa"/>
            <w:vAlign w:val="center"/>
          </w:tcPr>
          <w:p w14:paraId="0636939F">
            <w:pPr>
              <w:rPr>
                <w:rFonts w:ascii="宋体" w:hAnsi="宋体"/>
                <w:sz w:val="21"/>
                <w:szCs w:val="21"/>
              </w:rPr>
            </w:pPr>
          </w:p>
        </w:tc>
        <w:tc>
          <w:tcPr>
            <w:tcW w:w="6685" w:type="dxa"/>
            <w:gridSpan w:val="3"/>
            <w:vAlign w:val="center"/>
          </w:tcPr>
          <w:p w14:paraId="54C590B7">
            <w:pPr>
              <w:rPr>
                <w:rFonts w:ascii="宋体" w:hAnsi="宋体"/>
                <w:sz w:val="21"/>
                <w:szCs w:val="21"/>
              </w:rPr>
            </w:pPr>
          </w:p>
        </w:tc>
      </w:tr>
      <w:tr w14:paraId="2E49E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77692B">
            <w:pPr>
              <w:pStyle w:val="2"/>
              <w:rPr>
                <w:rFonts w:ascii="宋体" w:hAnsi="宋体"/>
                <w:sz w:val="21"/>
                <w:szCs w:val="21"/>
              </w:rPr>
            </w:pPr>
          </w:p>
        </w:tc>
        <w:tc>
          <w:tcPr>
            <w:tcW w:w="1275" w:type="dxa"/>
            <w:vAlign w:val="center"/>
          </w:tcPr>
          <w:p w14:paraId="0DCCD08E">
            <w:pPr>
              <w:rPr>
                <w:rFonts w:ascii="宋体" w:hAnsi="宋体"/>
                <w:sz w:val="21"/>
                <w:szCs w:val="21"/>
              </w:rPr>
            </w:pPr>
          </w:p>
        </w:tc>
        <w:tc>
          <w:tcPr>
            <w:tcW w:w="1276" w:type="dxa"/>
            <w:vAlign w:val="center"/>
          </w:tcPr>
          <w:p w14:paraId="4C116FE2">
            <w:pPr>
              <w:rPr>
                <w:rFonts w:ascii="宋体" w:hAnsi="宋体"/>
                <w:sz w:val="21"/>
                <w:szCs w:val="21"/>
              </w:rPr>
            </w:pPr>
          </w:p>
        </w:tc>
        <w:tc>
          <w:tcPr>
            <w:tcW w:w="6685" w:type="dxa"/>
            <w:gridSpan w:val="3"/>
            <w:vAlign w:val="center"/>
          </w:tcPr>
          <w:p w14:paraId="45B3B6C2">
            <w:pPr>
              <w:rPr>
                <w:rFonts w:ascii="宋体" w:hAnsi="宋体"/>
                <w:sz w:val="21"/>
                <w:szCs w:val="21"/>
              </w:rPr>
            </w:pPr>
          </w:p>
        </w:tc>
      </w:tr>
      <w:tr w14:paraId="09ECF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CA36B1">
            <w:pPr>
              <w:pStyle w:val="2"/>
              <w:rPr>
                <w:rFonts w:ascii="宋体" w:hAnsi="宋体"/>
                <w:sz w:val="21"/>
                <w:szCs w:val="21"/>
              </w:rPr>
            </w:pPr>
          </w:p>
        </w:tc>
        <w:tc>
          <w:tcPr>
            <w:tcW w:w="1275" w:type="dxa"/>
            <w:vAlign w:val="center"/>
          </w:tcPr>
          <w:p w14:paraId="0FEA97CF">
            <w:pPr>
              <w:rPr>
                <w:rFonts w:ascii="宋体" w:hAnsi="宋体"/>
                <w:sz w:val="21"/>
                <w:szCs w:val="21"/>
              </w:rPr>
            </w:pPr>
          </w:p>
        </w:tc>
        <w:tc>
          <w:tcPr>
            <w:tcW w:w="1276" w:type="dxa"/>
            <w:vAlign w:val="center"/>
          </w:tcPr>
          <w:p w14:paraId="4EF3B8E9">
            <w:pPr>
              <w:rPr>
                <w:rFonts w:ascii="宋体" w:hAnsi="宋体"/>
                <w:sz w:val="21"/>
                <w:szCs w:val="21"/>
              </w:rPr>
            </w:pPr>
          </w:p>
        </w:tc>
        <w:tc>
          <w:tcPr>
            <w:tcW w:w="6685" w:type="dxa"/>
            <w:gridSpan w:val="3"/>
            <w:vAlign w:val="center"/>
          </w:tcPr>
          <w:p w14:paraId="478EC0A6">
            <w:pPr>
              <w:rPr>
                <w:rFonts w:ascii="宋体" w:hAnsi="宋体"/>
                <w:sz w:val="21"/>
                <w:szCs w:val="21"/>
              </w:rPr>
            </w:pPr>
          </w:p>
        </w:tc>
      </w:tr>
      <w:tr w14:paraId="25DAE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D0E5CB">
            <w:pPr>
              <w:pStyle w:val="2"/>
              <w:rPr>
                <w:rFonts w:ascii="宋体" w:hAnsi="宋体"/>
                <w:sz w:val="21"/>
                <w:szCs w:val="21"/>
              </w:rPr>
            </w:pPr>
          </w:p>
        </w:tc>
        <w:tc>
          <w:tcPr>
            <w:tcW w:w="1275" w:type="dxa"/>
            <w:vAlign w:val="center"/>
          </w:tcPr>
          <w:p w14:paraId="51AEDEBD">
            <w:pPr>
              <w:rPr>
                <w:rFonts w:ascii="宋体" w:hAnsi="宋体"/>
                <w:sz w:val="21"/>
                <w:szCs w:val="21"/>
              </w:rPr>
            </w:pPr>
          </w:p>
        </w:tc>
        <w:tc>
          <w:tcPr>
            <w:tcW w:w="1276" w:type="dxa"/>
            <w:vAlign w:val="center"/>
          </w:tcPr>
          <w:p w14:paraId="30AF9E43">
            <w:pPr>
              <w:rPr>
                <w:rFonts w:ascii="宋体" w:hAnsi="宋体"/>
                <w:sz w:val="21"/>
                <w:szCs w:val="21"/>
              </w:rPr>
            </w:pPr>
          </w:p>
        </w:tc>
        <w:tc>
          <w:tcPr>
            <w:tcW w:w="6685" w:type="dxa"/>
            <w:gridSpan w:val="3"/>
            <w:vAlign w:val="center"/>
          </w:tcPr>
          <w:p w14:paraId="209C2D91">
            <w:pPr>
              <w:rPr>
                <w:rFonts w:ascii="宋体" w:hAnsi="宋体"/>
                <w:sz w:val="21"/>
                <w:szCs w:val="21"/>
              </w:rPr>
            </w:pPr>
          </w:p>
        </w:tc>
      </w:tr>
      <w:tr w14:paraId="0F7A4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161078">
            <w:pPr>
              <w:pStyle w:val="2"/>
              <w:rPr>
                <w:rFonts w:ascii="宋体" w:hAnsi="宋体"/>
                <w:sz w:val="21"/>
                <w:szCs w:val="21"/>
              </w:rPr>
            </w:pPr>
          </w:p>
        </w:tc>
        <w:tc>
          <w:tcPr>
            <w:tcW w:w="1275" w:type="dxa"/>
            <w:vAlign w:val="center"/>
          </w:tcPr>
          <w:p w14:paraId="4A5D6973">
            <w:pPr>
              <w:rPr>
                <w:rFonts w:ascii="宋体" w:hAnsi="宋体"/>
                <w:sz w:val="21"/>
                <w:szCs w:val="21"/>
              </w:rPr>
            </w:pPr>
          </w:p>
        </w:tc>
        <w:tc>
          <w:tcPr>
            <w:tcW w:w="1276" w:type="dxa"/>
            <w:vAlign w:val="center"/>
          </w:tcPr>
          <w:p w14:paraId="215C3B03">
            <w:pPr>
              <w:rPr>
                <w:rFonts w:ascii="宋体" w:hAnsi="宋体"/>
                <w:sz w:val="21"/>
                <w:szCs w:val="21"/>
              </w:rPr>
            </w:pPr>
          </w:p>
        </w:tc>
        <w:tc>
          <w:tcPr>
            <w:tcW w:w="6685" w:type="dxa"/>
            <w:gridSpan w:val="3"/>
            <w:vAlign w:val="center"/>
          </w:tcPr>
          <w:p w14:paraId="2E72F2C7">
            <w:pPr>
              <w:rPr>
                <w:rFonts w:ascii="宋体" w:hAnsi="宋体"/>
                <w:sz w:val="21"/>
                <w:szCs w:val="21"/>
              </w:rPr>
            </w:pPr>
          </w:p>
        </w:tc>
      </w:tr>
      <w:tr w14:paraId="6FAA7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878F76">
            <w:pPr>
              <w:pStyle w:val="2"/>
              <w:rPr>
                <w:rFonts w:ascii="宋体" w:hAnsi="宋体"/>
                <w:sz w:val="21"/>
                <w:szCs w:val="21"/>
              </w:rPr>
            </w:pPr>
          </w:p>
        </w:tc>
        <w:tc>
          <w:tcPr>
            <w:tcW w:w="1275" w:type="dxa"/>
            <w:vAlign w:val="center"/>
          </w:tcPr>
          <w:p w14:paraId="6A953D84">
            <w:pPr>
              <w:rPr>
                <w:rFonts w:ascii="宋体" w:hAnsi="宋体"/>
                <w:sz w:val="21"/>
                <w:szCs w:val="21"/>
              </w:rPr>
            </w:pPr>
          </w:p>
        </w:tc>
        <w:tc>
          <w:tcPr>
            <w:tcW w:w="1276" w:type="dxa"/>
            <w:vAlign w:val="center"/>
          </w:tcPr>
          <w:p w14:paraId="081A8A3A">
            <w:pPr>
              <w:rPr>
                <w:rFonts w:ascii="宋体" w:hAnsi="宋体"/>
                <w:sz w:val="21"/>
                <w:szCs w:val="21"/>
              </w:rPr>
            </w:pPr>
          </w:p>
        </w:tc>
        <w:tc>
          <w:tcPr>
            <w:tcW w:w="6685" w:type="dxa"/>
            <w:gridSpan w:val="3"/>
            <w:vAlign w:val="center"/>
          </w:tcPr>
          <w:p w14:paraId="75925A35">
            <w:pPr>
              <w:rPr>
                <w:rFonts w:ascii="宋体" w:hAnsi="宋体"/>
                <w:sz w:val="21"/>
                <w:szCs w:val="21"/>
              </w:rPr>
            </w:pPr>
          </w:p>
        </w:tc>
      </w:tr>
      <w:tr w14:paraId="70591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4E1906">
            <w:pPr>
              <w:pStyle w:val="2"/>
              <w:rPr>
                <w:rFonts w:ascii="宋体" w:hAnsi="宋体"/>
                <w:sz w:val="21"/>
                <w:szCs w:val="21"/>
              </w:rPr>
            </w:pPr>
          </w:p>
        </w:tc>
        <w:tc>
          <w:tcPr>
            <w:tcW w:w="1275" w:type="dxa"/>
            <w:vAlign w:val="center"/>
          </w:tcPr>
          <w:p w14:paraId="6649AB91">
            <w:pPr>
              <w:rPr>
                <w:rFonts w:ascii="宋体" w:hAnsi="宋体"/>
                <w:sz w:val="21"/>
                <w:szCs w:val="21"/>
              </w:rPr>
            </w:pPr>
          </w:p>
        </w:tc>
        <w:tc>
          <w:tcPr>
            <w:tcW w:w="1276" w:type="dxa"/>
            <w:vAlign w:val="center"/>
          </w:tcPr>
          <w:p w14:paraId="37F0C98F">
            <w:pPr>
              <w:rPr>
                <w:rFonts w:ascii="宋体" w:hAnsi="宋体"/>
                <w:sz w:val="21"/>
                <w:szCs w:val="21"/>
              </w:rPr>
            </w:pPr>
          </w:p>
        </w:tc>
        <w:tc>
          <w:tcPr>
            <w:tcW w:w="6685" w:type="dxa"/>
            <w:gridSpan w:val="3"/>
            <w:vAlign w:val="center"/>
          </w:tcPr>
          <w:p w14:paraId="691B31F2">
            <w:pPr>
              <w:rPr>
                <w:rFonts w:ascii="宋体" w:hAnsi="宋体"/>
                <w:sz w:val="21"/>
                <w:szCs w:val="21"/>
              </w:rPr>
            </w:pPr>
          </w:p>
        </w:tc>
      </w:tr>
      <w:tr w14:paraId="5DB8F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34E6EE">
            <w:pPr>
              <w:pStyle w:val="2"/>
              <w:rPr>
                <w:rFonts w:ascii="宋体" w:hAnsi="宋体"/>
                <w:sz w:val="21"/>
                <w:szCs w:val="21"/>
              </w:rPr>
            </w:pPr>
          </w:p>
        </w:tc>
        <w:tc>
          <w:tcPr>
            <w:tcW w:w="1275" w:type="dxa"/>
            <w:vAlign w:val="center"/>
          </w:tcPr>
          <w:p w14:paraId="6A160D9B">
            <w:pPr>
              <w:rPr>
                <w:rFonts w:ascii="宋体" w:hAnsi="宋体"/>
                <w:sz w:val="21"/>
                <w:szCs w:val="21"/>
              </w:rPr>
            </w:pPr>
          </w:p>
        </w:tc>
        <w:tc>
          <w:tcPr>
            <w:tcW w:w="1276" w:type="dxa"/>
            <w:vAlign w:val="center"/>
          </w:tcPr>
          <w:p w14:paraId="5EF6B057">
            <w:pPr>
              <w:rPr>
                <w:rFonts w:ascii="宋体" w:hAnsi="宋体"/>
                <w:sz w:val="21"/>
                <w:szCs w:val="21"/>
              </w:rPr>
            </w:pPr>
          </w:p>
        </w:tc>
        <w:tc>
          <w:tcPr>
            <w:tcW w:w="6685" w:type="dxa"/>
            <w:gridSpan w:val="3"/>
            <w:vAlign w:val="center"/>
          </w:tcPr>
          <w:p w14:paraId="400818AC">
            <w:pPr>
              <w:rPr>
                <w:rFonts w:ascii="宋体" w:hAnsi="宋体"/>
                <w:sz w:val="21"/>
                <w:szCs w:val="21"/>
              </w:rPr>
            </w:pPr>
          </w:p>
        </w:tc>
      </w:tr>
      <w:tr w14:paraId="61CE5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CB31A9">
            <w:pPr>
              <w:pStyle w:val="2"/>
              <w:rPr>
                <w:rFonts w:ascii="宋体" w:hAnsi="宋体"/>
                <w:sz w:val="21"/>
                <w:szCs w:val="21"/>
              </w:rPr>
            </w:pPr>
          </w:p>
        </w:tc>
        <w:tc>
          <w:tcPr>
            <w:tcW w:w="1275" w:type="dxa"/>
            <w:vAlign w:val="center"/>
          </w:tcPr>
          <w:p w14:paraId="22FBE83C">
            <w:pPr>
              <w:rPr>
                <w:rFonts w:ascii="宋体" w:hAnsi="宋体"/>
                <w:sz w:val="21"/>
                <w:szCs w:val="21"/>
              </w:rPr>
            </w:pPr>
          </w:p>
        </w:tc>
        <w:tc>
          <w:tcPr>
            <w:tcW w:w="1276" w:type="dxa"/>
            <w:vAlign w:val="center"/>
          </w:tcPr>
          <w:p w14:paraId="2D4C265B">
            <w:pPr>
              <w:rPr>
                <w:rFonts w:ascii="宋体" w:hAnsi="宋体"/>
                <w:sz w:val="21"/>
                <w:szCs w:val="21"/>
              </w:rPr>
            </w:pPr>
          </w:p>
        </w:tc>
        <w:tc>
          <w:tcPr>
            <w:tcW w:w="6685" w:type="dxa"/>
            <w:gridSpan w:val="3"/>
            <w:vAlign w:val="center"/>
          </w:tcPr>
          <w:p w14:paraId="5E17D2DD">
            <w:pPr>
              <w:rPr>
                <w:rFonts w:ascii="宋体" w:hAnsi="宋体"/>
                <w:sz w:val="21"/>
                <w:szCs w:val="21"/>
              </w:rPr>
            </w:pPr>
          </w:p>
        </w:tc>
      </w:tr>
      <w:tr w14:paraId="419CF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5484F3">
            <w:pPr>
              <w:pStyle w:val="2"/>
              <w:rPr>
                <w:rFonts w:ascii="宋体" w:hAnsi="宋体"/>
                <w:sz w:val="21"/>
                <w:szCs w:val="21"/>
              </w:rPr>
            </w:pPr>
          </w:p>
        </w:tc>
        <w:tc>
          <w:tcPr>
            <w:tcW w:w="1275" w:type="dxa"/>
            <w:vAlign w:val="center"/>
          </w:tcPr>
          <w:p w14:paraId="0B3EB7C5">
            <w:pPr>
              <w:rPr>
                <w:rFonts w:ascii="宋体" w:hAnsi="宋体"/>
                <w:sz w:val="21"/>
                <w:szCs w:val="21"/>
              </w:rPr>
            </w:pPr>
          </w:p>
        </w:tc>
        <w:tc>
          <w:tcPr>
            <w:tcW w:w="1276" w:type="dxa"/>
            <w:vAlign w:val="center"/>
          </w:tcPr>
          <w:p w14:paraId="2B9BF402">
            <w:pPr>
              <w:rPr>
                <w:rFonts w:ascii="宋体" w:hAnsi="宋体"/>
                <w:sz w:val="21"/>
                <w:szCs w:val="21"/>
              </w:rPr>
            </w:pPr>
          </w:p>
        </w:tc>
        <w:tc>
          <w:tcPr>
            <w:tcW w:w="6685" w:type="dxa"/>
            <w:gridSpan w:val="3"/>
            <w:vAlign w:val="center"/>
          </w:tcPr>
          <w:p w14:paraId="3DEAD320">
            <w:pPr>
              <w:rPr>
                <w:rFonts w:ascii="宋体" w:hAnsi="宋体"/>
                <w:sz w:val="21"/>
                <w:szCs w:val="21"/>
              </w:rPr>
            </w:pPr>
          </w:p>
        </w:tc>
      </w:tr>
      <w:tr w14:paraId="734A9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0D3E40">
            <w:pPr>
              <w:pStyle w:val="2"/>
              <w:rPr>
                <w:rFonts w:ascii="宋体" w:hAnsi="宋体"/>
                <w:sz w:val="21"/>
                <w:szCs w:val="21"/>
              </w:rPr>
            </w:pPr>
          </w:p>
        </w:tc>
        <w:tc>
          <w:tcPr>
            <w:tcW w:w="1275" w:type="dxa"/>
            <w:vAlign w:val="center"/>
          </w:tcPr>
          <w:p w14:paraId="6C894842">
            <w:pPr>
              <w:rPr>
                <w:rFonts w:ascii="宋体" w:hAnsi="宋体"/>
                <w:sz w:val="21"/>
                <w:szCs w:val="21"/>
              </w:rPr>
            </w:pPr>
          </w:p>
        </w:tc>
        <w:tc>
          <w:tcPr>
            <w:tcW w:w="1276" w:type="dxa"/>
            <w:vAlign w:val="center"/>
          </w:tcPr>
          <w:p w14:paraId="3938F59D">
            <w:pPr>
              <w:rPr>
                <w:rFonts w:ascii="宋体" w:hAnsi="宋体"/>
                <w:sz w:val="21"/>
                <w:szCs w:val="21"/>
              </w:rPr>
            </w:pPr>
          </w:p>
        </w:tc>
        <w:tc>
          <w:tcPr>
            <w:tcW w:w="6685" w:type="dxa"/>
            <w:gridSpan w:val="3"/>
            <w:vAlign w:val="center"/>
          </w:tcPr>
          <w:p w14:paraId="68F2EF2F">
            <w:pPr>
              <w:rPr>
                <w:rFonts w:ascii="宋体" w:hAnsi="宋体"/>
                <w:sz w:val="21"/>
                <w:szCs w:val="21"/>
              </w:rPr>
            </w:pPr>
          </w:p>
        </w:tc>
      </w:tr>
      <w:tr w14:paraId="49B20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D18C97">
            <w:pPr>
              <w:pStyle w:val="2"/>
              <w:rPr>
                <w:rFonts w:ascii="宋体" w:hAnsi="宋体"/>
                <w:sz w:val="21"/>
                <w:szCs w:val="21"/>
              </w:rPr>
            </w:pPr>
          </w:p>
        </w:tc>
        <w:tc>
          <w:tcPr>
            <w:tcW w:w="1275" w:type="dxa"/>
            <w:vAlign w:val="center"/>
          </w:tcPr>
          <w:p w14:paraId="56AC4FC4">
            <w:pPr>
              <w:rPr>
                <w:rFonts w:ascii="宋体" w:hAnsi="宋体"/>
                <w:sz w:val="21"/>
                <w:szCs w:val="21"/>
              </w:rPr>
            </w:pPr>
          </w:p>
        </w:tc>
        <w:tc>
          <w:tcPr>
            <w:tcW w:w="1276" w:type="dxa"/>
            <w:vAlign w:val="center"/>
          </w:tcPr>
          <w:p w14:paraId="2247B4F5">
            <w:pPr>
              <w:rPr>
                <w:rFonts w:ascii="宋体" w:hAnsi="宋体"/>
                <w:sz w:val="21"/>
                <w:szCs w:val="21"/>
              </w:rPr>
            </w:pPr>
          </w:p>
        </w:tc>
        <w:tc>
          <w:tcPr>
            <w:tcW w:w="6685" w:type="dxa"/>
            <w:gridSpan w:val="3"/>
            <w:vAlign w:val="center"/>
          </w:tcPr>
          <w:p w14:paraId="28C4F9AC">
            <w:pPr>
              <w:rPr>
                <w:rFonts w:ascii="宋体" w:hAnsi="宋体"/>
                <w:sz w:val="21"/>
                <w:szCs w:val="21"/>
              </w:rPr>
            </w:pPr>
          </w:p>
        </w:tc>
      </w:tr>
      <w:tr w14:paraId="01D8A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E75209">
            <w:pPr>
              <w:pStyle w:val="2"/>
              <w:rPr>
                <w:rFonts w:ascii="宋体" w:hAnsi="宋体"/>
                <w:sz w:val="21"/>
                <w:szCs w:val="21"/>
              </w:rPr>
            </w:pPr>
          </w:p>
        </w:tc>
        <w:tc>
          <w:tcPr>
            <w:tcW w:w="1275" w:type="dxa"/>
            <w:vAlign w:val="center"/>
          </w:tcPr>
          <w:p w14:paraId="46FDA0DC">
            <w:pPr>
              <w:rPr>
                <w:rFonts w:ascii="宋体" w:hAnsi="宋体"/>
                <w:sz w:val="21"/>
                <w:szCs w:val="21"/>
              </w:rPr>
            </w:pPr>
          </w:p>
        </w:tc>
        <w:tc>
          <w:tcPr>
            <w:tcW w:w="1276" w:type="dxa"/>
            <w:vAlign w:val="center"/>
          </w:tcPr>
          <w:p w14:paraId="37D07FEC">
            <w:pPr>
              <w:rPr>
                <w:rFonts w:ascii="宋体" w:hAnsi="宋体"/>
                <w:sz w:val="21"/>
                <w:szCs w:val="21"/>
              </w:rPr>
            </w:pPr>
          </w:p>
        </w:tc>
        <w:tc>
          <w:tcPr>
            <w:tcW w:w="6685" w:type="dxa"/>
            <w:gridSpan w:val="3"/>
            <w:vAlign w:val="center"/>
          </w:tcPr>
          <w:p w14:paraId="1C602D0B">
            <w:pPr>
              <w:rPr>
                <w:rFonts w:ascii="宋体" w:hAnsi="宋体"/>
                <w:sz w:val="21"/>
                <w:szCs w:val="21"/>
              </w:rPr>
            </w:pPr>
          </w:p>
        </w:tc>
      </w:tr>
      <w:tr w14:paraId="13EDE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A0A076">
            <w:pPr>
              <w:pStyle w:val="2"/>
              <w:rPr>
                <w:rFonts w:ascii="宋体" w:hAnsi="宋体"/>
                <w:sz w:val="21"/>
                <w:szCs w:val="21"/>
              </w:rPr>
            </w:pPr>
          </w:p>
        </w:tc>
        <w:tc>
          <w:tcPr>
            <w:tcW w:w="1275" w:type="dxa"/>
            <w:vAlign w:val="center"/>
          </w:tcPr>
          <w:p w14:paraId="40CB69CB">
            <w:pPr>
              <w:rPr>
                <w:rFonts w:ascii="宋体" w:hAnsi="宋体"/>
                <w:sz w:val="21"/>
                <w:szCs w:val="21"/>
              </w:rPr>
            </w:pPr>
          </w:p>
        </w:tc>
        <w:tc>
          <w:tcPr>
            <w:tcW w:w="1276" w:type="dxa"/>
            <w:vAlign w:val="center"/>
          </w:tcPr>
          <w:p w14:paraId="37A90826">
            <w:pPr>
              <w:rPr>
                <w:rFonts w:ascii="宋体" w:hAnsi="宋体"/>
                <w:sz w:val="21"/>
                <w:szCs w:val="21"/>
              </w:rPr>
            </w:pPr>
          </w:p>
        </w:tc>
        <w:tc>
          <w:tcPr>
            <w:tcW w:w="6685" w:type="dxa"/>
            <w:gridSpan w:val="3"/>
            <w:vAlign w:val="center"/>
          </w:tcPr>
          <w:p w14:paraId="3BFF1BFE">
            <w:pPr>
              <w:rPr>
                <w:rFonts w:ascii="宋体" w:hAnsi="宋体"/>
                <w:sz w:val="21"/>
                <w:szCs w:val="21"/>
              </w:rPr>
            </w:pPr>
          </w:p>
        </w:tc>
      </w:tr>
      <w:tr w14:paraId="5F37C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92CD71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A73B41F">
            <w:pPr>
              <w:ind w:firstLine="540" w:firstLineChars="300"/>
              <w:rPr>
                <w:rFonts w:ascii="宋体" w:hAnsi="宋体"/>
                <w:sz w:val="21"/>
                <w:szCs w:val="21"/>
              </w:rPr>
            </w:pPr>
            <w:r>
              <w:rPr>
                <w:rFonts w:hint="eastAsia" w:ascii="宋体" w:hAnsi="宋体"/>
                <w:sz w:val="18"/>
                <w:szCs w:val="18"/>
              </w:rPr>
              <w:t>每天中午12：00-12：30审核员午餐时间。</w:t>
            </w:r>
          </w:p>
        </w:tc>
      </w:tr>
      <w:tr w14:paraId="47FD4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D3956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2288D06">
            <w:pPr>
              <w:rPr>
                <w:rFonts w:ascii="宋体" w:hAnsi="宋体"/>
                <w:sz w:val="21"/>
                <w:szCs w:val="21"/>
              </w:rPr>
            </w:pPr>
          </w:p>
        </w:tc>
        <w:tc>
          <w:tcPr>
            <w:tcW w:w="1548" w:type="dxa"/>
            <w:vAlign w:val="center"/>
          </w:tcPr>
          <w:p w14:paraId="581DCEF7">
            <w:pPr>
              <w:jc w:val="center"/>
              <w:rPr>
                <w:rFonts w:ascii="宋体" w:hAnsi="宋体"/>
                <w:sz w:val="21"/>
                <w:szCs w:val="21"/>
              </w:rPr>
            </w:pPr>
            <w:r>
              <w:rPr>
                <w:rFonts w:hint="eastAsia" w:ascii="宋体" w:hAnsi="宋体"/>
                <w:sz w:val="21"/>
                <w:szCs w:val="21"/>
              </w:rPr>
              <w:t>编制日期：</w:t>
            </w:r>
          </w:p>
        </w:tc>
        <w:tc>
          <w:tcPr>
            <w:tcW w:w="3816" w:type="dxa"/>
            <w:vAlign w:val="center"/>
          </w:tcPr>
          <w:p w14:paraId="4BED845D">
            <w:pPr>
              <w:rPr>
                <w:rFonts w:ascii="宋体" w:hAnsi="宋体"/>
                <w:sz w:val="21"/>
                <w:szCs w:val="21"/>
              </w:rPr>
            </w:pPr>
            <w:r>
              <w:rPr>
                <w:rFonts w:hint="eastAsia" w:ascii="宋体" w:hAnsi="宋体"/>
                <w:sz w:val="21"/>
                <w:szCs w:val="21"/>
              </w:rPr>
              <w:t>年 月 日</w:t>
            </w:r>
          </w:p>
        </w:tc>
      </w:tr>
      <w:tr w14:paraId="3296E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BF5159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A91B23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E8A0EE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D06281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9212DF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04EC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D8579E2">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CACB">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696D9D7C">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1388981">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786304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1446</Words>
  <Characters>1885</Characters>
  <Lines>11</Lines>
  <Paragraphs>3</Paragraphs>
  <TotalTime>0</TotalTime>
  <ScaleCrop>false</ScaleCrop>
  <LinksUpToDate>false</LinksUpToDate>
  <CharactersWithSpaces>1929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2025-01-10T09:18:07Z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2052-12.1.0.19770</vt:lpwstr>
  </property>
  <property fmtid="{D5CDD505-2E9C-101B-9397-08002B2CF9AE}" pid="4" name="KSOTemplateDocerSaveRecord">
    <vt:lpwstr>eyJoZGlkIjoiYjk5ODM0YmMxOWJiYWQyNDU4MGIzYWRmYTA0ZmI5NDciLCJ1c2VySWQiOiIyMzU3MTczNDMifQ==</vt:lpwstr>
  </property>
</Properties>
</file>