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上海一可门业有限公司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2025-01-09 8:30:00上午至2025-01-09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上海市嘉定区真南路4268 号 2 幢 J13447室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上海浦东新区德堡路38号1幢301-2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2025年01月10日 上午至2025年01月10日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