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江苏漫泽国际贸易有限公司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2024-12-30 8:30:00上午至2024-12-30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丹阳市开发区丹桂路华甸创业园13号楼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丹阳市开发区玉泉路12号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2024年12月31日 上午至2024年12月31日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