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值教育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30 14:30:00上午至2024-12-30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