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EB3E6D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325"/>
        <w:gridCol w:w="1228"/>
        <w:gridCol w:w="6"/>
        <w:gridCol w:w="567"/>
        <w:gridCol w:w="1175"/>
        <w:gridCol w:w="67"/>
        <w:gridCol w:w="75"/>
        <w:gridCol w:w="101"/>
        <w:gridCol w:w="589"/>
        <w:gridCol w:w="261"/>
        <w:gridCol w:w="608"/>
        <w:gridCol w:w="1141"/>
      </w:tblGrid>
      <w:tr w:rsidR="002232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山东长鑫金属制品有限公司</w:t>
            </w:r>
            <w:bookmarkEnd w:id="0"/>
          </w:p>
        </w:tc>
      </w:tr>
      <w:tr w:rsidR="002232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B3E6D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山东省滨州市无棣县海丰街道</w:t>
            </w:r>
            <w:r>
              <w:rPr>
                <w:rFonts w:asciiTheme="minorEastAsia" w:eastAsiaTheme="minorEastAsia" w:hAnsiTheme="minorEastAsia"/>
                <w:sz w:val="20"/>
              </w:rPr>
              <w:t>205</w:t>
            </w:r>
            <w:r>
              <w:rPr>
                <w:rFonts w:asciiTheme="minorEastAsia" w:eastAsiaTheme="minorEastAsia" w:hAnsiTheme="minorEastAsia"/>
                <w:sz w:val="20"/>
              </w:rPr>
              <w:t>国道洼里宋村北</w:t>
            </w:r>
            <w:r w:rsidR="007D0A92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</w:rPr>
              <w:t>0</w:t>
            </w:r>
            <w:r>
              <w:rPr>
                <w:rFonts w:asciiTheme="minorEastAsia" w:eastAsiaTheme="minorEastAsia" w:hAnsiTheme="minorEastAsia"/>
                <w:sz w:val="20"/>
              </w:rPr>
              <w:t>米</w:t>
            </w:r>
            <w:bookmarkEnd w:id="1"/>
          </w:p>
        </w:tc>
      </w:tr>
      <w:tr w:rsidR="002232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崔长勇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15054381599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3E6D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251900</w:t>
            </w:r>
            <w:bookmarkEnd w:id="4"/>
          </w:p>
        </w:tc>
      </w:tr>
      <w:tr w:rsidR="0022327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EB3E6D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D0A92" w:rsidP="007D0A92">
            <w:bookmarkStart w:id="5" w:name="最高管理者"/>
            <w:bookmarkEnd w:id="5"/>
            <w:r>
              <w:rPr>
                <w:sz w:val="21"/>
                <w:szCs w:val="21"/>
              </w:rPr>
              <w:t>崔长</w:t>
            </w:r>
            <w:r>
              <w:rPr>
                <w:sz w:val="21"/>
                <w:szCs w:val="21"/>
              </w:rPr>
              <w:t>卫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EB3E6D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EB3E6D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EB3E6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22327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EB3E6D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0210-2020-EO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EB3E6D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22327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D0A92">
            <w:pPr>
              <w:rPr>
                <w:sz w:val="20"/>
              </w:rPr>
            </w:pPr>
            <w:bookmarkStart w:id="12" w:name="审核类型ZB"/>
            <w:bookmarkEnd w:id="12"/>
            <w:r>
              <w:rPr>
                <w:sz w:val="20"/>
              </w:rPr>
              <w:t>二阶段补充现场审核</w:t>
            </w:r>
          </w:p>
        </w:tc>
      </w:tr>
      <w:tr w:rsidR="0022327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A65F6C" w:rsidP="00A65F6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B3E6D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</w:rPr>
              <w:t>□确定是否推荐同意扩大范围的申请并换发认证证书。</w:t>
            </w:r>
          </w:p>
          <w:p w:rsidR="00E87A92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22327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EB3E6D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：钢木家具（密集架、货架、书架、三角支架、防撞栏）的销售所涉及场所的相关环境管理活动</w:t>
            </w:r>
          </w:p>
          <w:p w:rsidR="000401FF" w:rsidRDefault="00EB3E6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：钢木家具（密集架、货架、书架、三角支架、防撞栏）的销售所涉及场所的相关职业健康安全管理活动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EB3E6D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</w:p>
          <w:p w:rsidR="000401FF" w:rsidRDefault="00EB3E6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29.10.05</w:t>
            </w:r>
            <w:bookmarkEnd w:id="14"/>
          </w:p>
        </w:tc>
      </w:tr>
      <w:tr w:rsidR="00223270" w:rsidTr="00A65F6C">
        <w:trPr>
          <w:trHeight w:val="514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EB3E6D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E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 24001-2016/ISO14001:2015,O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GB/T45001-2020 / ISO45001</w:t>
            </w:r>
            <w:r w:rsidRPr="00272FFB">
              <w:rPr>
                <w:rFonts w:hint="eastAsia"/>
                <w:b/>
                <w:sz w:val="20"/>
                <w:lang w:val="de-DE"/>
              </w:rPr>
              <w:t>：</w:t>
            </w:r>
            <w:r w:rsidRPr="00272FFB">
              <w:rPr>
                <w:rFonts w:hint="eastAsia"/>
                <w:b/>
                <w:sz w:val="20"/>
                <w:lang w:val="de-DE"/>
              </w:rPr>
              <w:t>2018</w:t>
            </w:r>
            <w:bookmarkEnd w:id="15"/>
          </w:p>
        </w:tc>
      </w:tr>
      <w:tr w:rsidR="0022327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EB3E6D" w:rsidP="007D0A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2020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22327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A65F6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EB3E6D">
              <w:rPr>
                <w:rFonts w:hint="eastAsia"/>
                <w:b/>
                <w:sz w:val="20"/>
              </w:rPr>
              <w:t>普通话</w:t>
            </w:r>
            <w:r w:rsidR="00EB3E6D">
              <w:rPr>
                <w:rFonts w:hint="eastAsia"/>
                <w:sz w:val="20"/>
                <w:lang w:val="de-DE"/>
              </w:rPr>
              <w:t>□</w:t>
            </w:r>
            <w:r w:rsidR="00EB3E6D">
              <w:rPr>
                <w:rFonts w:hint="eastAsia"/>
                <w:b/>
                <w:sz w:val="20"/>
              </w:rPr>
              <w:t>英语</w:t>
            </w:r>
            <w:r w:rsidR="00EB3E6D">
              <w:rPr>
                <w:rFonts w:hint="eastAsia"/>
                <w:sz w:val="20"/>
                <w:lang w:val="de-DE"/>
              </w:rPr>
              <w:t>□</w:t>
            </w:r>
            <w:r w:rsidR="00EB3E6D">
              <w:rPr>
                <w:rFonts w:hint="eastAsia"/>
                <w:b/>
                <w:sz w:val="20"/>
              </w:rPr>
              <w:t>其他</w:t>
            </w:r>
          </w:p>
        </w:tc>
      </w:tr>
      <w:tr w:rsidR="00223270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EB3E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23270" w:rsidTr="00A65F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223270" w:rsidTr="00A65F6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</w:tc>
        <w:tc>
          <w:tcPr>
            <w:tcW w:w="2976" w:type="dxa"/>
            <w:gridSpan w:val="4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E:29.10.05</w:t>
            </w:r>
          </w:p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O:29.10.05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EB3E6D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223270" w:rsidTr="00812A90">
        <w:trPr>
          <w:trHeight w:val="191"/>
        </w:trPr>
        <w:tc>
          <w:tcPr>
            <w:tcW w:w="1242" w:type="dxa"/>
            <w:gridSpan w:val="2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</w:tr>
      <w:tr w:rsidR="00223270" w:rsidTr="00812A90">
        <w:trPr>
          <w:trHeight w:val="565"/>
        </w:trPr>
        <w:tc>
          <w:tcPr>
            <w:tcW w:w="10321" w:type="dxa"/>
            <w:gridSpan w:val="20"/>
            <w:vAlign w:val="center"/>
          </w:tcPr>
          <w:p w:rsidR="00272FFB" w:rsidRDefault="00EB3E6D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2327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5F6C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A65F6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EB3E6D" w:rsidP="00272FFB"/>
        </w:tc>
      </w:tr>
      <w:tr w:rsidR="0022327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EB3E6D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65F6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EB3E6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EB3E6D" w:rsidP="00272FFB"/>
        </w:tc>
      </w:tr>
      <w:tr w:rsidR="00A65F6C" w:rsidTr="00E05BDE">
        <w:trPr>
          <w:trHeight w:val="218"/>
        </w:trPr>
        <w:tc>
          <w:tcPr>
            <w:tcW w:w="1201" w:type="dxa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  <w:tc>
          <w:tcPr>
            <w:tcW w:w="1134" w:type="dxa"/>
            <w:gridSpan w:val="3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  <w:tc>
          <w:tcPr>
            <w:tcW w:w="1418" w:type="dxa"/>
            <w:gridSpan w:val="4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A65F6C" w:rsidRDefault="00A65F6C" w:rsidP="00A65F6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2020.6.23</w:t>
            </w:r>
          </w:p>
        </w:tc>
      </w:tr>
    </w:tbl>
    <w:p w:rsidR="000401FF" w:rsidRDefault="00EB3E6D" w:rsidP="007D0A92">
      <w:pPr>
        <w:spacing w:line="300" w:lineRule="exact"/>
        <w:rPr>
          <w:rFonts w:ascii="宋体" w:hAnsi="宋体" w:hint="eastAsia"/>
          <w:b/>
          <w:sz w:val="18"/>
          <w:szCs w:val="18"/>
        </w:rPr>
      </w:pPr>
    </w:p>
    <w:p w:rsidR="00812A90" w:rsidRDefault="00812A90" w:rsidP="007D0A92">
      <w:pPr>
        <w:snapToGrid w:val="0"/>
        <w:spacing w:beforeLines="50" w:before="163" w:line="400" w:lineRule="exact"/>
        <w:ind w:firstLineChars="1200" w:firstLine="3614"/>
        <w:rPr>
          <w:rFonts w:ascii="宋体" w:hAnsi="宋体" w:hint="eastAsia"/>
          <w:b/>
          <w:bCs/>
          <w:sz w:val="30"/>
          <w:szCs w:val="30"/>
        </w:rPr>
      </w:pPr>
    </w:p>
    <w:p w:rsidR="007D0A92" w:rsidRDefault="007D0A92" w:rsidP="00812A90">
      <w:pPr>
        <w:snapToGrid w:val="0"/>
        <w:spacing w:beforeLines="50" w:before="163" w:line="400" w:lineRule="exact"/>
        <w:ind w:firstLineChars="1300" w:firstLine="391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7D0A92" w:rsidTr="00AB4CE2">
        <w:trPr>
          <w:trHeight w:val="396"/>
        </w:trPr>
        <w:tc>
          <w:tcPr>
            <w:tcW w:w="1276" w:type="dxa"/>
          </w:tcPr>
          <w:p w:rsidR="007D0A92" w:rsidRDefault="007D0A92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7D0A92" w:rsidRDefault="007D0A92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7D0A92" w:rsidRDefault="007D0A92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7D0A92" w:rsidRDefault="007D0A92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7D0A92" w:rsidRDefault="007D0A92" w:rsidP="00AB4CE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7D0A92" w:rsidTr="00AB4CE2">
        <w:trPr>
          <w:trHeight w:val="586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</w:tc>
        <w:tc>
          <w:tcPr>
            <w:tcW w:w="1559" w:type="dxa"/>
          </w:tcPr>
          <w:p w:rsidR="007D0A92" w:rsidRDefault="007D0A92" w:rsidP="00110B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</w:t>
            </w:r>
            <w:r w:rsidR="00110B6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</w:tc>
        <w:tc>
          <w:tcPr>
            <w:tcW w:w="6521" w:type="dxa"/>
            <w:gridSpan w:val="2"/>
          </w:tcPr>
          <w:p w:rsidR="007D0A92" w:rsidRDefault="007D0A92" w:rsidP="00AB4CE2">
            <w:pPr>
              <w:spacing w:line="280" w:lineRule="exact"/>
              <w:ind w:firstLineChars="200" w:firstLine="422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7D0A92" w:rsidRDefault="002B542D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</w:p>
        </w:tc>
      </w:tr>
      <w:tr w:rsidR="007D0A92" w:rsidTr="00AB4CE2">
        <w:trPr>
          <w:trHeight w:val="2793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D0A92" w:rsidRDefault="007D0A92" w:rsidP="00110B6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</w:t>
            </w:r>
            <w:r w:rsidR="00110B67">
              <w:rPr>
                <w:rFonts w:ascii="宋体" w:hAnsi="宋体" w:cs="Arial" w:hint="eastAsia"/>
                <w:sz w:val="21"/>
                <w:szCs w:val="21"/>
              </w:rPr>
              <w:t>1</w:t>
            </w:r>
            <w:r>
              <w:rPr>
                <w:rFonts w:ascii="宋体" w:hAnsi="宋体" w:cs="Arial" w:hint="eastAsia"/>
                <w:sz w:val="21"/>
                <w:szCs w:val="21"/>
              </w:rPr>
              <w:t>0～</w:t>
            </w:r>
            <w:r w:rsidR="00110B67">
              <w:rPr>
                <w:rFonts w:ascii="宋体" w:hAnsi="宋体" w:cs="Arial" w:hint="eastAsia"/>
                <w:sz w:val="21"/>
                <w:szCs w:val="21"/>
              </w:rPr>
              <w:t>9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7D0A92" w:rsidRDefault="007D0A92" w:rsidP="00AB4CE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7D0A92" w:rsidRDefault="007D0A92" w:rsidP="00AB4C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D0A92" w:rsidRDefault="007D0A92" w:rsidP="00AB4CE2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E</w:t>
            </w:r>
            <w:r w:rsidR="00F6083B">
              <w:rPr>
                <w:rFonts w:ascii="宋体" w:hAnsi="宋体" w:cs="Arial" w:hint="eastAsia"/>
                <w:spacing w:val="-6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O</w:t>
            </w:r>
            <w:r w:rsidR="00F6083B">
              <w:rPr>
                <w:rFonts w:ascii="宋体" w:hAnsi="宋体" w:cs="Arial" w:hint="eastAsia"/>
                <w:spacing w:val="-6"/>
                <w:sz w:val="21"/>
                <w:szCs w:val="21"/>
              </w:rPr>
              <w:t>MS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:4.1理解组织及其环境、4.2理解相关方的需求和期望、4.3 确定管理体系的范围、4.4环境/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安全管理体系及其过程、5.1领导作用和承诺、5.2环境/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安全方针、5.3组织的岗位、职责和权限、O5.4协商与参与、6.1应对风险和机遇的措施、6.2环境/</w:t>
            </w:r>
            <w:r>
              <w:rPr>
                <w:rFonts w:ascii="宋体" w:hAnsi="宋体" w:cs="Arial" w:hint="eastAsia"/>
                <w:sz w:val="21"/>
                <w:szCs w:val="21"/>
              </w:rPr>
              <w:t>职业健康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安全目标及其实现的策划、7.1资源总则、7.4沟通/信息交流、9.3管理评审、10.1改进、10.3持续改进，</w:t>
            </w:r>
          </w:p>
          <w:p w:rsidR="007D0A92" w:rsidRDefault="007D0A92" w:rsidP="00AB4CE2">
            <w:pPr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及处理情况；一阶段问题验证，验证企业相关资质证明的有效性；</w:t>
            </w:r>
          </w:p>
        </w:tc>
        <w:tc>
          <w:tcPr>
            <w:tcW w:w="796" w:type="dxa"/>
          </w:tcPr>
          <w:p w:rsidR="007D0A92" w:rsidRDefault="007D0A92" w:rsidP="002B542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  <w:r w:rsidR="002B542D"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  <w:tr w:rsidR="007D0A92" w:rsidTr="00AB4CE2">
        <w:trPr>
          <w:trHeight w:val="1119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9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D0A92" w:rsidRDefault="007D0A92" w:rsidP="00AB4C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质检部</w:t>
            </w:r>
          </w:p>
        </w:tc>
        <w:tc>
          <w:tcPr>
            <w:tcW w:w="5529" w:type="dxa"/>
          </w:tcPr>
          <w:p w:rsidR="007D0A92" w:rsidRDefault="007D0A92" w:rsidP="00AB4CE2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D0A92" w:rsidRDefault="002B542D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7D0A92" w:rsidTr="00AB4CE2">
        <w:trPr>
          <w:trHeight w:val="1135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827AC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</w:tc>
        <w:tc>
          <w:tcPr>
            <w:tcW w:w="1559" w:type="dxa"/>
          </w:tcPr>
          <w:p w:rsidR="007D0A92" w:rsidRDefault="00827AC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10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>: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  <w:r w:rsidR="007D0A92">
              <w:rPr>
                <w:rFonts w:ascii="宋体" w:hAnsi="宋体" w:cs="Arial" w:hint="eastAsia"/>
                <w:sz w:val="21"/>
                <w:szCs w:val="21"/>
              </w:rPr>
              <w:t>0～12:00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7D0A92" w:rsidP="00827AC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827AC7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992" w:type="dxa"/>
          </w:tcPr>
          <w:p w:rsidR="007D0A92" w:rsidRDefault="007D0A92" w:rsidP="00AB4CE2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供销部</w:t>
            </w:r>
          </w:p>
          <w:p w:rsidR="007D0A92" w:rsidRDefault="007D0A92" w:rsidP="00AB4CE2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7D0A92" w:rsidRDefault="007D0A92" w:rsidP="00AB4CE2">
            <w:pPr>
              <w:spacing w:line="32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5.3组织的岗位、职责和权限、6.2环境与职业健康安全目标、6.1.2环境因素/危险源辨识与评价、8.1运行策划和控制、8.2应急准备和响应，</w:t>
            </w:r>
          </w:p>
        </w:tc>
        <w:tc>
          <w:tcPr>
            <w:tcW w:w="796" w:type="dxa"/>
          </w:tcPr>
          <w:p w:rsidR="007D0A92" w:rsidRDefault="007D0A92" w:rsidP="00AB4CE2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7D0A92" w:rsidTr="00AB4CE2">
        <w:trPr>
          <w:trHeight w:val="2965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827AC7">
              <w:rPr>
                <w:rFonts w:ascii="宋体" w:hAnsi="宋体" w:cs="Arial" w:hint="eastAsia"/>
                <w:sz w:val="21"/>
                <w:szCs w:val="21"/>
              </w:rPr>
              <w:t>4</w:t>
            </w:r>
            <w:r>
              <w:rPr>
                <w:rFonts w:ascii="宋体" w:hAnsi="宋体" w:cs="Arial" w:hint="eastAsia"/>
                <w:sz w:val="21"/>
                <w:szCs w:val="21"/>
              </w:rPr>
              <w:t>:00～1</w:t>
            </w:r>
            <w:r w:rsidR="00827AC7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827AC7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</w:t>
            </w: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7D0A92" w:rsidRDefault="007D0A92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7D0A92" w:rsidRDefault="007D0A92" w:rsidP="00AB4CE2"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办公室</w:t>
            </w:r>
          </w:p>
          <w:p w:rsidR="007D0A92" w:rsidRDefault="007D0A92" w:rsidP="00AB4CE2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（含财务）</w:t>
            </w:r>
          </w:p>
        </w:tc>
        <w:tc>
          <w:tcPr>
            <w:tcW w:w="5529" w:type="dxa"/>
          </w:tcPr>
          <w:p w:rsidR="00497984" w:rsidRDefault="007D0A92" w:rsidP="0049798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 w:hint="eastAsia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E/OMS: 5.3组织的岗位、职责和权限、6.2.1环境/职业健康安全目标、6.2.2实现环境/职业健康安全目标措施的策划7.2能力、7.3意识、7.5.1形成文件的信息总则、7.5.2形成文件的信息的创建和更新、7.5.3形成文件的信息的控制、9.2 内部审核、10.2不符合/事件和纠正措施，</w:t>
            </w:r>
          </w:p>
          <w:p w:rsidR="007D0A92" w:rsidRPr="00497984" w:rsidRDefault="007D0A92" w:rsidP="00497984">
            <w:pPr>
              <w:adjustRightInd w:val="0"/>
              <w:snapToGrid w:val="0"/>
              <w:ind w:rightChars="50" w:right="12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>E</w:t>
            </w:r>
            <w:r w:rsidR="00F6083B">
              <w:rPr>
                <w:rFonts w:ascii="宋体" w:hAnsi="宋体" w:cs="Arial" w:hint="eastAsia"/>
                <w:sz w:val="21"/>
                <w:szCs w:val="21"/>
              </w:rPr>
              <w:t>/</w:t>
            </w:r>
            <w:bookmarkStart w:id="17" w:name="_GoBack"/>
            <w:bookmarkEnd w:id="17"/>
            <w:r w:rsidRPr="00497984">
              <w:rPr>
                <w:rFonts w:ascii="宋体" w:hAnsi="宋体" w:cs="Arial" w:hint="eastAsia"/>
                <w:sz w:val="21"/>
                <w:szCs w:val="21"/>
              </w:rPr>
              <w:t>OMS:6.1.2环境因素/危险源的辨识与评价、6.1.3合规义务、6.1.4措施的策划、8.1运行策划和控制、9.1监视、测量、分析和评价（9.1.1总则、9.1.2合规性评价）、8.2应急准备和响应,</w:t>
            </w:r>
          </w:p>
        </w:tc>
        <w:tc>
          <w:tcPr>
            <w:tcW w:w="796" w:type="dxa"/>
          </w:tcPr>
          <w:p w:rsidR="007D0A92" w:rsidRDefault="007D0A92" w:rsidP="00497984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 w:rsidRPr="00497984">
              <w:rPr>
                <w:rFonts w:ascii="宋体" w:hAnsi="宋体" w:cs="Arial" w:hint="eastAsia"/>
                <w:sz w:val="21"/>
                <w:szCs w:val="21"/>
              </w:rPr>
              <w:t xml:space="preserve">  A </w:t>
            </w:r>
            <w:r w:rsidR="002B542D">
              <w:rPr>
                <w:rFonts w:ascii="宋体" w:hAnsi="宋体" w:cs="Arial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  </w:t>
            </w:r>
          </w:p>
        </w:tc>
      </w:tr>
      <w:tr w:rsidR="007D0A92" w:rsidTr="00AB4CE2">
        <w:trPr>
          <w:trHeight w:val="1268"/>
        </w:trPr>
        <w:tc>
          <w:tcPr>
            <w:tcW w:w="1276" w:type="dxa"/>
          </w:tcPr>
          <w:p w:rsidR="007D0A92" w:rsidRDefault="00110B67" w:rsidP="00AB4CE2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2020.6.28</w:t>
            </w:r>
          </w:p>
        </w:tc>
        <w:tc>
          <w:tcPr>
            <w:tcW w:w="1559" w:type="dxa"/>
          </w:tcPr>
          <w:p w:rsidR="007D0A92" w:rsidRDefault="007D0A92" w:rsidP="00E919E8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</w:t>
            </w:r>
            <w:r w:rsidR="00E919E8">
              <w:rPr>
                <w:rFonts w:ascii="宋体" w:hAnsi="宋体" w:cs="Arial" w:hint="eastAsia"/>
                <w:sz w:val="21"/>
                <w:szCs w:val="21"/>
              </w:rPr>
              <w:t>6</w:t>
            </w:r>
            <w:r>
              <w:rPr>
                <w:rFonts w:ascii="宋体" w:hAnsi="宋体" w:cs="Arial" w:hint="eastAsia"/>
                <w:sz w:val="21"/>
                <w:szCs w:val="21"/>
              </w:rPr>
              <w:t>:</w:t>
            </w:r>
            <w:r w:rsidR="00E919E8">
              <w:rPr>
                <w:rFonts w:ascii="宋体" w:hAnsi="宋体" w:cs="Arial" w:hint="eastAsia"/>
                <w:sz w:val="21"/>
                <w:szCs w:val="21"/>
              </w:rPr>
              <w:t>3</w:t>
            </w:r>
            <w:r>
              <w:rPr>
                <w:rFonts w:ascii="宋体" w:hAnsi="宋体" w:cs="Arial" w:hint="eastAsia"/>
                <w:sz w:val="21"/>
                <w:szCs w:val="21"/>
              </w:rPr>
              <w:t>0～1</w:t>
            </w:r>
            <w:r w:rsidR="00E919E8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</w:tc>
        <w:tc>
          <w:tcPr>
            <w:tcW w:w="6521" w:type="dxa"/>
            <w:gridSpan w:val="2"/>
          </w:tcPr>
          <w:p w:rsidR="007D0A92" w:rsidRDefault="007D0A92" w:rsidP="00AB4CE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7D0A92" w:rsidRDefault="007D0A92" w:rsidP="00AB4CE2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末次会：综合评价EMS\OHSMS管理体系运行总体情况及改进要求，宣告审核发现及审核结论。</w:t>
            </w:r>
          </w:p>
        </w:tc>
        <w:tc>
          <w:tcPr>
            <w:tcW w:w="796" w:type="dxa"/>
          </w:tcPr>
          <w:p w:rsidR="007D0A92" w:rsidRDefault="007D0A92" w:rsidP="002B542D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7D0A92" w:rsidRDefault="007D0A92" w:rsidP="007D0A92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7D0A92" w:rsidRDefault="007D0A92" w:rsidP="007D0A92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7D0A92" w:rsidRDefault="007D0A92" w:rsidP="007D0A9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7D0A92" w:rsidRDefault="007D0A92" w:rsidP="007D0A9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7D0A92" w:rsidRDefault="007D0A92" w:rsidP="007D0A9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7D0A92" w:rsidRDefault="007D0A92" w:rsidP="007D0A92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</w:t>
      </w:r>
      <w:r>
        <w:rPr>
          <w:rFonts w:ascii="宋体" w:hAnsi="宋体"/>
          <w:b/>
          <w:sz w:val="18"/>
          <w:szCs w:val="18"/>
        </w:rPr>
        <w:t>标准/规范/法规</w:t>
      </w:r>
      <w:r>
        <w:rPr>
          <w:rFonts w:ascii="宋体" w:hAnsi="宋体" w:hint="eastAsia"/>
          <w:b/>
          <w:sz w:val="18"/>
          <w:szCs w:val="18"/>
        </w:rPr>
        <w:t>的执行情况、</w:t>
      </w:r>
      <w:r>
        <w:rPr>
          <w:rFonts w:ascii="宋体" w:hAnsi="宋体"/>
          <w:b/>
          <w:sz w:val="18"/>
          <w:szCs w:val="18"/>
        </w:rPr>
        <w:t>上次审核不符合项的验证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认证证书、标志的使用情况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投诉或事故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监督抽查情况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体系变动</w:t>
      </w:r>
      <w:r>
        <w:rPr>
          <w:rFonts w:ascii="宋体" w:hAnsi="宋体" w:hint="eastAsia"/>
          <w:b/>
          <w:sz w:val="18"/>
          <w:szCs w:val="18"/>
        </w:rPr>
        <w:t>。</w:t>
      </w:r>
    </w:p>
    <w:p w:rsidR="007D0A92" w:rsidRPr="007D0A92" w:rsidRDefault="007D0A92" w:rsidP="007D0A92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7D0A92" w:rsidRPr="007D0A92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6D" w:rsidRDefault="00EB3E6D">
      <w:r>
        <w:separator/>
      </w:r>
    </w:p>
  </w:endnote>
  <w:endnote w:type="continuationSeparator" w:id="0">
    <w:p w:rsidR="00EB3E6D" w:rsidRDefault="00EB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6D" w:rsidRDefault="00EB3E6D">
      <w:r>
        <w:separator/>
      </w:r>
    </w:p>
  </w:footnote>
  <w:footnote w:type="continuationSeparator" w:id="0">
    <w:p w:rsidR="00EB3E6D" w:rsidRDefault="00EB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EB3E6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EB3E6D" w:rsidP="007D0A92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RDefault="00EB3E6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EB3E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270"/>
    <w:rsid w:val="00110B67"/>
    <w:rsid w:val="00223270"/>
    <w:rsid w:val="002B542D"/>
    <w:rsid w:val="00497984"/>
    <w:rsid w:val="006E1252"/>
    <w:rsid w:val="007D0A92"/>
    <w:rsid w:val="00812A90"/>
    <w:rsid w:val="00827AC7"/>
    <w:rsid w:val="00A65F6C"/>
    <w:rsid w:val="00E919E8"/>
    <w:rsid w:val="00EB3E6D"/>
    <w:rsid w:val="00F6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2117</Characters>
  <Application>Microsoft Office Word</Application>
  <DocSecurity>0</DocSecurity>
  <Lines>17</Lines>
  <Paragraphs>4</Paragraphs>
  <ScaleCrop>false</ScaleCrop>
  <Company>微软中国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50</cp:revision>
  <dcterms:created xsi:type="dcterms:W3CDTF">2015-06-17T14:31:00Z</dcterms:created>
  <dcterms:modified xsi:type="dcterms:W3CDTF">2020-06-28T02:35:00Z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