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石家庄贝尔精密电子科技有限公司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田翠荣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14:00至2025年10月30日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Q:电子产品（集成芯片和高精度微小电子元器件）实验、研发、生产、销售;微电产品制造设备的设计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E:电子产品（集成芯片和高精度微小电子元器件）实验、研发、生产、销售;微电产品制造设备的设计所涉及场所的相关环境管理活动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O:电子产品（集成芯片和高精度微小电子元器件）实验、研发、生产、销售;微电产品制造设备的设计所涉及场所的相关职业健康安全管理活动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Q:18.05.07,19.01.01,E:18.05.07,19.01.01,O:18.05.07,19.01.01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619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617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