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甘肃华讯伟业信息技术有限公司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甘肃省兰州市七里河区秀川街道南滨河中路1128号保利中心11层1110-1125号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甘肃省兰州市七里河区秀川街道马滩社区南滨河中路1128号保利天宸湾6号楼1110号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2024年甘肃省广播电视总台治安监控级项目及中心机房改造升 甘肃省兰州市城关区张苏滩路561号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张小俊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18993085577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Zhangxj@huaxunweiye.com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Q:计算机系统集成，网络设备、视频监控设备的销售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29.09.01,29.09.02,29.10.07,33.02.02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29.09.01,29.09.02,29.10.07,33.02.02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58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683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