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济南蓝水水处理设备有限公司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 8:30:00上午至2024-12-27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