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西安空天航宇金属材料有限公司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2024-N1QMS-2222816</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上午至2024年12月28日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陕西省西安市雁塔区丈八东路曲江八水小区1号楼一单元3004室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陕西省西安市雁塔区漳浒寨街道高新一路5号正信大厦B座1302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