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21022-2024-Q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成都小来空间科技有限公司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成都高新区东寺南一路18号1栋1单元4层420号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成都市高新区和迎大道正成南郡5栋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