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青岛金水宏源机械有限公司/青岛鑫亿盛龙机械有限公司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徐君彤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