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孚莲信息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7 8:30:00上午至2025-01-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西湖区文三西路118号杭州电子商务大厦6层G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西湖区古荡街道西城纪商务大厦2号楼1420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8日 上午至2025年01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