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0003-2019-2020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江天科技有限公司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2020年06月28日 上午至2020年06月28日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r>
              <w:rPr>
                <w:rFonts w:hint="eastAsia"/>
                <w:lang w:eastAsia="zh-CN"/>
              </w:rPr>
              <w:t>营业执照副本</w:t>
            </w:r>
            <w:r>
              <w:rPr>
                <w:rFonts w:hint="eastAsia"/>
                <w:lang w:val="en-US" w:eastAsia="zh-CN"/>
              </w:rPr>
              <w:t>+工商批准的变更证明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各一份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E92CE4"/>
    <w:rsid w:val="7F1640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2020-06-28T08:32:41Z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