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贵州航迈档案管理有限公司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2024-12-27上午至2024-12-27上午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