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遵义市智慧城市产业发展 (集团) 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