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14-2024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万捷建筑安装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02MA0DEUJN6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万捷建筑安装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新华区北环东路华馨小区1#楼112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运河区永济西路福馨家园底商4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资质范围内的防水防腐保温工程专业承包贰级；建筑机电安装工程专业承包贰级；钢结构工程专业承包贰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防水防腐保温工程专业承包贰级；建筑机电安装工程专业承包贰级；钢结构工程专业承包贰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的防水防腐保温工程专业承包贰级；建筑机电安装工程专业承包贰级；钢结构工程专业承包贰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万捷建筑安装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新华区北环东路华馨小区1#楼112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运河区永济西路福馨家园底商4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资质范围内的防水防腐保温工程专业承包贰级；建筑机电安装工程专业承包贰级；钢结构工程专业承包贰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防水防腐保温工程专业承包贰级；建筑机电安装工程专业承包贰级；钢结构工程专业承包贰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的防水防腐保温工程专业承包贰级；建筑机电安装工程专业承包贰级；钢结构工程专业承包贰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