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北京中海联众科技有限公司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2025年01月02日 上午至2025年01月03日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刘文磊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