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20823-2024-Q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焙之味食品（福建）有限公司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吴灿华，蔡惠娜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2023-N1QMS-2222839</w:t>
            </w:r>
          </w:p>
          <w:p w:rsidR="00B92A60">
            <w:pPr>
              <w:spacing w:line="360" w:lineRule="auto"/>
              <w:jc w:val="center"/>
              <w:rPr>
                <w:b/>
                <w:szCs w:val="21"/>
              </w:rPr>
            </w:pPr>
            <w:r>
              <w:rPr>
                <w:b/>
                <w:szCs w:val="21"/>
              </w:rPr>
              <w:t>2023-N1FSMS-2222839</w:t>
            </w:r>
          </w:p>
        </w:tc>
        <w:tc>
          <w:tcPr>
            <w:tcW w:w="3145" w:type="dxa"/>
            <w:vAlign w:val="center"/>
          </w:tcPr>
          <w:p w:rsidR="00B92A60">
            <w:pPr>
              <w:spacing w:line="360" w:lineRule="auto"/>
              <w:jc w:val="center"/>
              <w:rPr>
                <w:b/>
                <w:szCs w:val="21"/>
              </w:rPr>
            </w:pPr>
            <w:r>
              <w:rPr>
                <w:b/>
                <w:szCs w:val="21"/>
              </w:rPr>
              <w:t>Q:03.07.01</w:t>
            </w:r>
          </w:p>
          <w:p w:rsidR="00B92A60">
            <w:pPr>
              <w:spacing w:line="360" w:lineRule="auto"/>
              <w:jc w:val="center"/>
              <w:rPr>
                <w:b/>
                <w:szCs w:val="21"/>
              </w:rPr>
            </w:pPr>
            <w:r>
              <w:rPr>
                <w:b/>
                <w:szCs w:val="21"/>
              </w:rPr>
              <w:t>F:CIV-6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吴灿华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2024-N1FSMS-2274308</w:t>
            </w:r>
          </w:p>
        </w:tc>
        <w:tc>
          <w:tcPr>
            <w:tcW w:w="3145" w:type="dxa"/>
            <w:vAlign w:val="center"/>
          </w:tcPr>
          <w:p w:rsidR="00B92A60">
            <w:pPr>
              <w:spacing w:line="360" w:lineRule="auto"/>
              <w:jc w:val="center"/>
              <w:rPr>
                <w:b/>
                <w:szCs w:val="21"/>
              </w:rPr>
            </w:pPr>
            <w:r>
              <w:rPr>
                <w:b/>
                <w:szCs w:val="21"/>
              </w:rPr>
              <w:t>F:CIV-6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蔡惠娜</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F:实习审核员</w:t>
            </w:r>
          </w:p>
        </w:tc>
        <w:tc>
          <w:tcPr>
            <w:tcW w:w="2268" w:type="dxa"/>
            <w:vAlign w:val="center"/>
          </w:tcPr>
          <w:p w:rsidR="00B92A60">
            <w:pPr>
              <w:spacing w:line="360" w:lineRule="auto"/>
              <w:jc w:val="center"/>
              <w:rPr>
                <w:b/>
                <w:szCs w:val="21"/>
              </w:rPr>
            </w:pPr>
            <w:r>
              <w:rPr>
                <w:b/>
                <w:szCs w:val="21"/>
              </w:rPr>
              <w:t>2024-N0FSMS-1288497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Q：GB/T19001-2016/ISO9001:2015,F：ISO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2024年12月29日 上午至2024年12月30日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福建省泉州市晋江市经济开发区（五里园）新源路8号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福建省泉州市晋江市经济开发区（五里园）新源路8号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