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北川羌族自治县宏浩建筑材料有限公司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1291-2022-QEO-2024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北川羌族自治县宏浩建筑材料有限公司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