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荣浩达（北京）电力科技有限公司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2024年12月28日 下午至2024年12月29日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