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法维莱人工环境科技（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