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济南盛涛电器制造有限公司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2024-12-20 13:30:00上午至2024-12-21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山东省济南市章丘区双山街道旭升山周庄南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山东省济南市章丘区埠村街道办事处翟家庄村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