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河北盛通桁架楼承板科技有限公司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11596-2024-EO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2024年12月20日 上午至2024年12月20日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2024-12-19 8:30:00上午至2024-12-19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河北盛通桁架楼承板科技有限公司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