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河北盛通桁架楼承板科技有限公司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8:30:00上午至2024-12-19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河北省衡水市阜城县经济开发区西区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河北省衡水市阜城县经济开发区西区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