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鑫盛科茂金属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9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2日 上午至2024年12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1 8:30:00上午至2024-12-2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鑫盛科茂金属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