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鑫盛科茂金属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1 8:30:00上午至2024-12-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咸阳市秦都区渭滨街道办事处宗家庄中街01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咸阳市秦都区渭滨街道办事处宗家庄中街01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2日 上午至2024年12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