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0044-2023-2024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河北乾鑫塑料制品有限公司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2024年12月19日 下午至2024年12月20日 下午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