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青岛建勋橡塑有限公司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2024年12月26日 下午至2024年12月27日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岳堂霞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