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8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中悦房地产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273006994899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中悦房地产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黔南布依族苗族自治州龙里县冠山街道体育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双龙航空港经济区中铁国际生态城白晶谷42组团商业综合体中铁彩虹之家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中悦房地产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黔南布依族苗族自治州龙里县冠山街道体育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双龙航空港经济区中铁国际生态城白晶谷42组团商业综合体中铁彩虹之家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