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10827-2023-Q-2024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河北鑫尚生物科技有限公司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2024年12月21日 上午至2024年12月21日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河北省邢台市宁晋县大曹庄管理区婴泊农业开发有限公司农场事业部第一分场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河北省邢台市宁晋县大曹庄管理区婴泊农业开发有限公司农场事业部第一分场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