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河北丽声电子科技有限公司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2024年12月16日 上午至2024年12月18日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