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7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保定安特巨能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6MADA6EKF0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保定安特巨能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保定市莲池区天威东路1288号院内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保定市莲池区天威东路1288号院内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系统中性点保护系列设备（中性点接地电阻柜、变压器中性点接地保护装置、消弧线圈自动跟踪补偿成套装置）、自耦变压器，电抗器，电力变压器产品的设计、生产和服务；电力系统二次设备（控制器）的生产和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系统中性点保护系列设备（中性点接地电阻柜、变压器中性点接地保护装置、消弧线圈自动跟踪补偿成套装置）、自耦变压器，电抗器，电力变压器产品的设计、生产和服务；电力系统二次设备（控制器）的生产和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系统中性点保护系列设备（中性点接地电阻柜、变压器中性点接地保护装置、消弧线圈自动跟踪补偿成套装置）、自耦变压器，电抗器，电力变压器产品的设计、生产和服务；电力系统二次设备（控制器）的生产和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保定安特巨能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保定市莲池区天威东路1288号院内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莲池区天威东路1288号院内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系统中性点保护系列设备（中性点接地电阻柜、变压器中性点接地保护装置、消弧线圈自动跟踪补偿成套装置）、自耦变压器，电抗器，电力变压器产品的设计、生产和服务；电力系统二次设备（控制器）的生产和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系统中性点保护系列设备（中性点接地电阻柜、变压器中性点接地保护装置、消弧线圈自动跟踪补偿成套装置）、自耦变压器，电抗器，电力变压器产品的设计、生产和服务；电力系统二次设备（控制器）的生产和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系统中性点保护系列设备（中性点接地电阻柜、变压器中性点接地保护装置、消弧线圈自动跟踪补偿成套装置）、自耦变压器，电抗器，电力变压器产品的设计、生产和服务；电力系统二次设备（控制器）的生产和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