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D38F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FE35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F60A8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A750E1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保定安特巨能电气有限公司</w:t>
            </w:r>
            <w:bookmarkEnd w:id="0"/>
          </w:p>
        </w:tc>
        <w:tc>
          <w:tcPr>
            <w:tcW w:w="1134" w:type="dxa"/>
            <w:vAlign w:val="center"/>
          </w:tcPr>
          <w:p w14:paraId="2F3407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906B33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11577-2024-QEO</w:t>
            </w:r>
            <w:bookmarkEnd w:id="1"/>
          </w:p>
        </w:tc>
      </w:tr>
      <w:tr w14:paraId="6EF39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DB10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280401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河北省保定市莲池区天威东路1288号院内</w:t>
            </w:r>
            <w:bookmarkEnd w:id="2"/>
          </w:p>
        </w:tc>
      </w:tr>
      <w:tr w14:paraId="308B9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B656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F7A7E6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河北省保定市莲池区天威东路1288号院内</w:t>
            </w:r>
            <w:bookmarkEnd w:id="3"/>
          </w:p>
        </w:tc>
      </w:tr>
      <w:tr w14:paraId="088DD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EF303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FE5D14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王晔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D407F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49E18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13230207356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DC5B1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7125CE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13230207356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5AF93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A22BB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E13D9B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Q:16,E:16,O:16</w:t>
            </w:r>
            <w:bookmarkEnd w:id="7"/>
          </w:p>
        </w:tc>
      </w:tr>
      <w:tr w14:paraId="6C7D2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0210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917D3E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3A45D2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C9868E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BF70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51605A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059312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EE3418D">
            <w:pPr>
              <w:rPr>
                <w:sz w:val="21"/>
                <w:szCs w:val="21"/>
              </w:rPr>
            </w:pPr>
          </w:p>
        </w:tc>
      </w:tr>
      <w:tr w14:paraId="52941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FADF0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A79CC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2024年12月17日 上午至2024年12月19日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D6FB3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D9391D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7B842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EE4A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AC1CA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ACAC93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C621A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A80BDF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15B2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DD43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53DBE4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9D1361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352BC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4C2B2E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5693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1BCF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D35514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18AD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5B2B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EAD6BE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1CD4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2EF33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7EB646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8034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49D56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D2649D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45A0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18F887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4797A5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0646FC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5AD508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4D96F4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142C27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9A90D7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900551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3BEE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A0778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9ED481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</w:t>
            </w:r>
            <w:r>
              <w:rPr>
                <w:rFonts w:ascii="宋体" w:hAnsi="宋体" w:eastAsia="宋体" w:cs="宋体"/>
                <w:sz w:val="24"/>
                <w:szCs w:val="24"/>
              </w:rPr>
              <w:t>电力系统中性点保护系列设备（中性点接地电阻柜、变压器中性点接地保护装置、消弧线圈自动跟踪补偿成套装置），自耦变压器，电力变压器产品的设计、生产；电力系统二次设备（控制器）的销售</w:t>
            </w:r>
          </w:p>
          <w:p w14:paraId="4C4060B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ascii="宋体" w:hAnsi="宋体" w:eastAsia="宋体" w:cs="宋体"/>
                <w:sz w:val="24"/>
                <w:szCs w:val="24"/>
              </w:rPr>
              <w:t>电力系统中性点保护系列设备（中性点接地电阻柜、变压器中性点接地保护装置、消弧线圈自动跟踪补偿成套装置），自耦变压器，电力变压器产品的设计、生产；电力系统二次设备（控制器）的销售</w:t>
            </w:r>
            <w:r>
              <w:rPr>
                <w:sz w:val="21"/>
                <w:szCs w:val="21"/>
              </w:rPr>
              <w:t>所涉及场所的相关环境管理活动</w:t>
            </w:r>
          </w:p>
          <w:p w14:paraId="0796EB2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ascii="宋体" w:hAnsi="宋体" w:eastAsia="宋体" w:cs="宋体"/>
                <w:sz w:val="24"/>
                <w:szCs w:val="24"/>
              </w:rPr>
              <w:t>电力系统中性点保护系列设备（中性点接地电阻柜、变压器中性点接地保护装置、消弧线圈自动跟踪补偿成套装置），自耦变压器，电力变压器产品的设计、生产；电力系统二次设备（控制器）的销售</w:t>
            </w:r>
            <w:r>
              <w:rPr>
                <w:sz w:val="21"/>
                <w:szCs w:val="21"/>
              </w:rPr>
              <w:t>所涉及场所的相关职业健康安全管理活动</w:t>
            </w:r>
            <w:bookmarkEnd w:id="26"/>
          </w:p>
        </w:tc>
      </w:tr>
      <w:tr w14:paraId="3E20E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545EE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C767FE3"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7" w:name="专业代码"/>
            <w:r>
              <w:rPr>
                <w:sz w:val="21"/>
                <w:szCs w:val="21"/>
              </w:rPr>
              <w:t>Q：19.09.01;19.09.02;19.14.00;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29.10.07</w:t>
            </w:r>
          </w:p>
          <w:p w14:paraId="5EA9F50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E：19.09.01;19.09.02;19.14.00;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29.10.07</w:t>
            </w:r>
          </w:p>
          <w:p w14:paraId="06A9104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O：19.09.01;19.09.02;19.14.00</w:t>
            </w:r>
            <w:bookmarkEnd w:id="27"/>
            <w:r>
              <w:rPr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29.10.07</w:t>
            </w:r>
          </w:p>
        </w:tc>
        <w:tc>
          <w:tcPr>
            <w:tcW w:w="1275" w:type="dxa"/>
            <w:gridSpan w:val="3"/>
            <w:vAlign w:val="center"/>
          </w:tcPr>
          <w:p w14:paraId="2D78B6A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7A0496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AC0F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476322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5C4A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7812D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4C9808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63BB8D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48502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D36AE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8FB5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D0950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0FA0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451DA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622302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AB2C59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18A1BB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C6D09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  <w:p w14:paraId="75B89F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5AA5F9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 w14:paraId="4F2D5BA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Q:19.14.00,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29.10.07</w:t>
            </w:r>
          </w:p>
          <w:p w14:paraId="6AEEEF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E:19.14.00,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29.10.07</w:t>
            </w:r>
          </w:p>
          <w:p w14:paraId="362EBE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O:19.14.00,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3B3A72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7A8A8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B9D98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7D1169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D844B3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1AF75C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95075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 w14:paraId="5B9FEB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0A017A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1145CA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Q:19.09.01,19.09.02,19.14.00,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29.10.07</w:t>
            </w:r>
          </w:p>
          <w:p w14:paraId="6A809D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E:19.09.01,19.09.02,19.14.00,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29.10.07</w:t>
            </w:r>
          </w:p>
          <w:p w14:paraId="336CD8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O:19.09.01,19.09.02,19.14.00,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29.10.07</w:t>
            </w:r>
            <w:bookmarkStart w:id="31" w:name="_GoBack"/>
            <w:bookmarkEnd w:id="31"/>
          </w:p>
        </w:tc>
        <w:tc>
          <w:tcPr>
            <w:tcW w:w="1560" w:type="dxa"/>
            <w:gridSpan w:val="2"/>
            <w:vAlign w:val="center"/>
          </w:tcPr>
          <w:p w14:paraId="66459F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3F3F2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1AF57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A5E25F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80B1EB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A67402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BE747F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2024-12-12</w:t>
            </w:r>
            <w:bookmarkEnd w:id="30"/>
          </w:p>
        </w:tc>
        <w:tc>
          <w:tcPr>
            <w:tcW w:w="5244" w:type="dxa"/>
            <w:gridSpan w:val="11"/>
          </w:tcPr>
          <w:p w14:paraId="5173C7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03CD525">
            <w:pPr>
              <w:rPr>
                <w:sz w:val="21"/>
                <w:szCs w:val="21"/>
              </w:rPr>
            </w:pPr>
          </w:p>
          <w:p w14:paraId="78912110">
            <w:pPr>
              <w:rPr>
                <w:sz w:val="21"/>
                <w:szCs w:val="21"/>
              </w:rPr>
            </w:pPr>
          </w:p>
          <w:p w14:paraId="7DB2848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70EE59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EFF3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533D5E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BA94F5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BF0593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AD956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C1D59B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7C4B6C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B545DB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5B23B6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8AD260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CA05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3EECA8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6BD480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C5E8C9F">
      <w:pPr>
        <w:pStyle w:val="2"/>
      </w:pPr>
    </w:p>
    <w:p w14:paraId="1E1861C3">
      <w:pPr>
        <w:pStyle w:val="2"/>
      </w:pPr>
    </w:p>
    <w:p w14:paraId="753970AB">
      <w:pPr>
        <w:pStyle w:val="2"/>
      </w:pPr>
    </w:p>
    <w:p w14:paraId="39716208">
      <w:pPr>
        <w:pStyle w:val="2"/>
      </w:pPr>
    </w:p>
    <w:p w14:paraId="6A7F0EDE">
      <w:pPr>
        <w:pStyle w:val="2"/>
      </w:pPr>
    </w:p>
    <w:p w14:paraId="51360BBD">
      <w:pPr>
        <w:pStyle w:val="2"/>
      </w:pPr>
    </w:p>
    <w:p w14:paraId="54E29961">
      <w:pPr>
        <w:pStyle w:val="2"/>
      </w:pPr>
    </w:p>
    <w:p w14:paraId="50E4A1BA">
      <w:pPr>
        <w:pStyle w:val="2"/>
      </w:pPr>
    </w:p>
    <w:p w14:paraId="01BE8476">
      <w:pPr>
        <w:pStyle w:val="2"/>
      </w:pPr>
    </w:p>
    <w:p w14:paraId="54BEF3EF">
      <w:pPr>
        <w:pStyle w:val="2"/>
      </w:pPr>
    </w:p>
    <w:p w14:paraId="3A4BC68B">
      <w:pPr>
        <w:pStyle w:val="2"/>
      </w:pPr>
    </w:p>
    <w:p w14:paraId="085D2173">
      <w:pPr>
        <w:pStyle w:val="2"/>
      </w:pPr>
    </w:p>
    <w:p w14:paraId="2E53A119">
      <w:pPr>
        <w:pStyle w:val="2"/>
      </w:pPr>
    </w:p>
    <w:p w14:paraId="5D378F09">
      <w:pPr>
        <w:pStyle w:val="2"/>
      </w:pPr>
    </w:p>
    <w:p w14:paraId="72C69695">
      <w:pPr>
        <w:pStyle w:val="2"/>
      </w:pPr>
    </w:p>
    <w:p w14:paraId="2E5D3010">
      <w:pPr>
        <w:pStyle w:val="2"/>
      </w:pPr>
    </w:p>
    <w:p w14:paraId="7B4A5B7D">
      <w:pPr>
        <w:pStyle w:val="2"/>
      </w:pPr>
    </w:p>
    <w:p w14:paraId="089C4B3B">
      <w:pPr>
        <w:pStyle w:val="2"/>
      </w:pPr>
    </w:p>
    <w:p w14:paraId="7BA4981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6886DA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41B0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9C7910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A7B0B6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1ADDFE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46EC4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18C1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4486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71DB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8EB4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35D7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FA7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7CBC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591F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7C89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4023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159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32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77F1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3900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D9DB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179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9410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5896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F4C5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D33C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212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F831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7201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A341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C154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66E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5E2C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C330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AA06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6442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F01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0C93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B2F7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39DE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95A1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C51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3961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AD6A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C63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2F6F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C22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5BF3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17C7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AED4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7C7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74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F5AB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93C6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67D8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932C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DFC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4D02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1ADD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CE6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0AEB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AA9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E14C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2D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7829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4FA2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C82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09AB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08D6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B7BB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2198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27A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04A8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C35D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EDE2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DF6C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560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2309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C8CE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9F07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C9F5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68E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1CC8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38CF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D39E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2401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8F3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37AF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7C0F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F1D9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6AFA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AF8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917045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4981E8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78C8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43AB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3F9AB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25B2D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3D9D71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0F7F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303DE5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39C5E9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1AC60A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827A29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A03249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324F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AECF94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F2D2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8C04BB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9D6709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0B47E2C"/>
    <w:rsid w:val="48E729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1482</Words>
  <Characters>2004</Characters>
  <Lines>11</Lines>
  <Paragraphs>3</Paragraphs>
  <TotalTime>0</TotalTime>
  <ScaleCrop>false</ScaleCrop>
  <LinksUpToDate>false</LinksUpToDate>
  <CharactersWithSpaces>2048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2024-12-16T05:52:09Z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