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深圳百通普天科技有限公司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2024年12月14日 上午至2024年12月14日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