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盐城荣途涂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4日 上午至2024年12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红兵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