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盐城荣途涂装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24日 上午至2024年12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红兵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