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山东鸿贸石油科技有限公司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2024-12-13 13:00:00上午至2024-12-14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