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00" w:rsidRDefault="00EB38A6">
      <w:pPr>
        <w:wordWrap w:val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编号：</w:t>
      </w:r>
      <w:r>
        <w:rPr>
          <w:rFonts w:ascii="Times New Roman" w:hAnsi="Times New Roman"/>
          <w:sz w:val="20"/>
          <w:szCs w:val="24"/>
          <w:u w:val="single"/>
        </w:rPr>
        <w:t>0</w:t>
      </w:r>
      <w:r w:rsidR="00EA4182">
        <w:rPr>
          <w:rFonts w:ascii="Times New Roman" w:hAnsi="Times New Roman"/>
          <w:sz w:val="20"/>
          <w:szCs w:val="24"/>
          <w:u w:val="single"/>
        </w:rPr>
        <w:t>094</w:t>
      </w:r>
      <w:r>
        <w:rPr>
          <w:rFonts w:ascii="Times New Roman" w:hAnsi="Times New Roman"/>
          <w:sz w:val="20"/>
          <w:szCs w:val="24"/>
          <w:u w:val="single"/>
        </w:rPr>
        <w:t>-20</w:t>
      </w:r>
      <w:r w:rsidR="002A7A70">
        <w:rPr>
          <w:rFonts w:ascii="Times New Roman" w:hAnsi="Times New Roman"/>
          <w:sz w:val="20"/>
          <w:szCs w:val="24"/>
          <w:u w:val="single"/>
        </w:rPr>
        <w:t>20</w:t>
      </w:r>
    </w:p>
    <w:p w:rsidR="008A0D00" w:rsidRDefault="00EB38A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8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24"/>
        <w:gridCol w:w="951"/>
        <w:gridCol w:w="567"/>
        <w:gridCol w:w="1158"/>
        <w:gridCol w:w="402"/>
        <w:gridCol w:w="1100"/>
        <w:gridCol w:w="1262"/>
        <w:gridCol w:w="71"/>
        <w:gridCol w:w="1488"/>
        <w:gridCol w:w="1418"/>
      </w:tblGrid>
      <w:tr w:rsidR="008A0D00">
        <w:trPr>
          <w:trHeight w:val="614"/>
        </w:trPr>
        <w:tc>
          <w:tcPr>
            <w:tcW w:w="1459" w:type="dxa"/>
            <w:gridSpan w:val="2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8A0D00" w:rsidRDefault="00EA418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FB-C-</w:t>
            </w:r>
            <w:r>
              <w:t>2</w:t>
            </w:r>
            <w:r>
              <w:rPr>
                <w:rFonts w:hint="eastAsia"/>
              </w:rPr>
              <w:t>带针钳头架外</w:t>
            </w:r>
            <w:r w:rsidRPr="00A44690">
              <w:rPr>
                <w:rFonts w:hint="eastAsia"/>
              </w:rPr>
              <w:t>径尺寸</w:t>
            </w:r>
            <w:r>
              <w:rPr>
                <w:rFonts w:hint="eastAsia"/>
              </w:rPr>
              <w:t>测量</w:t>
            </w:r>
          </w:p>
        </w:tc>
        <w:tc>
          <w:tcPr>
            <w:tcW w:w="2362" w:type="dxa"/>
            <w:gridSpan w:val="2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8A0D00" w:rsidRDefault="00EA41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质量</w:t>
            </w:r>
            <w:r w:rsidR="00EB38A6">
              <w:rPr>
                <w:rFonts w:ascii="宋体" w:hAnsi="宋体" w:hint="eastAsia"/>
                <w:szCs w:val="21"/>
              </w:rPr>
              <w:t>部</w:t>
            </w:r>
          </w:p>
        </w:tc>
      </w:tr>
      <w:tr w:rsidR="008A0D00">
        <w:trPr>
          <w:trHeight w:val="556"/>
        </w:trPr>
        <w:tc>
          <w:tcPr>
            <w:tcW w:w="1459" w:type="dxa"/>
            <w:gridSpan w:val="2"/>
            <w:vMerge w:val="restart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8A0D00" w:rsidRDefault="00FE0E37" w:rsidP="00FE0E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690">
              <w:rPr>
                <w:rFonts w:hint="eastAsia"/>
              </w:rPr>
              <w:t>φ</w:t>
            </w:r>
            <w:r w:rsidR="00EA4182">
              <w:t>0</w:t>
            </w:r>
            <w:r w:rsidRPr="00A44690">
              <w:t>.</w:t>
            </w:r>
            <w:r w:rsidR="00EA4182">
              <w:t>61</w:t>
            </w:r>
            <w:r w:rsidRPr="00A44690">
              <w:t>mm</w:t>
            </w:r>
          </w:p>
        </w:tc>
        <w:tc>
          <w:tcPr>
            <w:tcW w:w="2362" w:type="dxa"/>
            <w:gridSpan w:val="2"/>
            <w:vMerge w:val="restart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8A0D00" w:rsidRDefault="00FE0E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/>
              </w:rPr>
              <w:t>0</w:t>
            </w:r>
            <w:r w:rsidR="00EA4182">
              <w:rPr>
                <w:rFonts w:ascii="宋体" w:hAnsi="宋体"/>
              </w:rPr>
              <w:t>067</w:t>
            </w:r>
            <w:r>
              <w:rPr>
                <w:rFonts w:ascii="Times New Roman" w:hAnsi="Times New Roman"/>
                <w:szCs w:val="21"/>
              </w:rPr>
              <w:t>mm</w:t>
            </w:r>
          </w:p>
        </w:tc>
      </w:tr>
      <w:tr w:rsidR="008A0D00">
        <w:trPr>
          <w:trHeight w:val="559"/>
        </w:trPr>
        <w:tc>
          <w:tcPr>
            <w:tcW w:w="1459" w:type="dxa"/>
            <w:gridSpan w:val="2"/>
            <w:vMerge/>
          </w:tcPr>
          <w:p w:rsidR="008A0D00" w:rsidRDefault="008A0D00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8A0D00" w:rsidRDefault="009B2A1D" w:rsidP="00FE0E37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±</w:t>
            </w:r>
            <w:r w:rsidR="00FE0E37">
              <w:rPr>
                <w:rFonts w:ascii="宋体" w:hAnsi="宋体"/>
                <w:szCs w:val="21"/>
              </w:rPr>
              <w:t>0</w:t>
            </w:r>
            <w:r w:rsidR="00FE0E37">
              <w:rPr>
                <w:rFonts w:ascii="宋体" w:hAnsi="宋体" w:hint="eastAsia"/>
                <w:szCs w:val="21"/>
              </w:rPr>
              <w:t>.</w:t>
            </w:r>
            <w:r w:rsidR="00FE0E37">
              <w:rPr>
                <w:rFonts w:ascii="宋体" w:hAnsi="宋体"/>
                <w:szCs w:val="21"/>
              </w:rPr>
              <w:t>0</w:t>
            </w:r>
            <w:r w:rsidR="00EA4182">
              <w:rPr>
                <w:rFonts w:ascii="宋体" w:hAnsi="宋体"/>
                <w:szCs w:val="21"/>
              </w:rPr>
              <w:t>1</w:t>
            </w:r>
            <w:r w:rsidR="00FE0E37"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2362" w:type="dxa"/>
            <w:gridSpan w:val="2"/>
            <w:vMerge/>
          </w:tcPr>
          <w:p w:rsidR="008A0D00" w:rsidRDefault="008A0D0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</w:tcPr>
          <w:p w:rsidR="008A0D00" w:rsidRDefault="00EA4182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8A0D00">
        <w:trPr>
          <w:trHeight w:val="561"/>
        </w:trPr>
        <w:tc>
          <w:tcPr>
            <w:tcW w:w="1459" w:type="dxa"/>
            <w:gridSpan w:val="2"/>
            <w:vMerge/>
          </w:tcPr>
          <w:p w:rsidR="008A0D00" w:rsidRDefault="008A0D00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8A0D00" w:rsidRDefault="00EB38A6" w:rsidP="00FE0E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362" w:type="dxa"/>
            <w:gridSpan w:val="2"/>
            <w:vMerge/>
          </w:tcPr>
          <w:p w:rsidR="008A0D00" w:rsidRDefault="008A0D0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8A0D00">
        <w:trPr>
          <w:trHeight w:val="553"/>
        </w:trPr>
        <w:tc>
          <w:tcPr>
            <w:tcW w:w="9876" w:type="dxa"/>
            <w:gridSpan w:val="11"/>
          </w:tcPr>
          <w:p w:rsidR="008A0D00" w:rsidRDefault="00EB38A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8A0D00">
        <w:trPr>
          <w:trHeight w:val="530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048" w:type="dxa"/>
            <w:gridSpan w:val="7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8A0D00" w:rsidTr="00EA4182">
        <w:trPr>
          <w:trHeight w:val="568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725" w:type="dxa"/>
            <w:gridSpan w:val="2"/>
            <w:vAlign w:val="center"/>
          </w:tcPr>
          <w:p w:rsidR="008A0D00" w:rsidRDefault="00EB38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502" w:type="dxa"/>
            <w:gridSpan w:val="2"/>
            <w:vAlign w:val="center"/>
          </w:tcPr>
          <w:p w:rsidR="008A0D00" w:rsidRDefault="00EB38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333" w:type="dxa"/>
            <w:gridSpan w:val="2"/>
            <w:vAlign w:val="center"/>
          </w:tcPr>
          <w:p w:rsidR="008A0D00" w:rsidRDefault="00EB38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允许误差</w:t>
            </w:r>
          </w:p>
        </w:tc>
        <w:tc>
          <w:tcPr>
            <w:tcW w:w="1488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A0D00" w:rsidTr="00EA4182">
        <w:trPr>
          <w:trHeight w:val="340"/>
        </w:trPr>
        <w:tc>
          <w:tcPr>
            <w:tcW w:w="2410" w:type="dxa"/>
            <w:gridSpan w:val="3"/>
          </w:tcPr>
          <w:p w:rsidR="008A0D00" w:rsidRDefault="00EA418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外径千分尺</w:t>
            </w:r>
          </w:p>
        </w:tc>
        <w:tc>
          <w:tcPr>
            <w:tcW w:w="1725" w:type="dxa"/>
            <w:gridSpan w:val="2"/>
          </w:tcPr>
          <w:p w:rsidR="008A0D00" w:rsidRDefault="00D966D7" w:rsidP="003013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(</w:t>
            </w:r>
            <w:r w:rsidR="00EA4182">
              <w:rPr>
                <w:rFonts w:ascii="宋体" w:hAnsi="宋体"/>
              </w:rPr>
              <w:t>0</w:t>
            </w:r>
            <w:r w:rsidR="00EA4182">
              <w:rPr>
                <w:rFonts w:ascii="宋体" w:hAnsi="宋体" w:hint="eastAsia"/>
              </w:rPr>
              <w:t>-</w:t>
            </w:r>
            <w:r w:rsidR="00EA4182">
              <w:rPr>
                <w:rFonts w:ascii="宋体" w:hAnsi="宋体"/>
              </w:rPr>
              <w:t>25</w:t>
            </w:r>
            <w:r>
              <w:rPr>
                <w:rFonts w:ascii="宋体" w:hAnsi="宋体" w:hint="eastAsia"/>
              </w:rPr>
              <w:t>)</w:t>
            </w:r>
            <w:r w:rsidR="005B665B">
              <w:rPr>
                <w:rFonts w:ascii="宋体" w:hAnsi="宋体"/>
              </w:rPr>
              <w:t>mm</w:t>
            </w:r>
          </w:p>
        </w:tc>
        <w:tc>
          <w:tcPr>
            <w:tcW w:w="1502" w:type="dxa"/>
            <w:gridSpan w:val="2"/>
          </w:tcPr>
          <w:p w:rsidR="008A0D00" w:rsidRDefault="008A0D0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3" w:type="dxa"/>
            <w:gridSpan w:val="2"/>
          </w:tcPr>
          <w:p w:rsidR="008A0D00" w:rsidRDefault="00EA418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±</w:t>
            </w:r>
            <w:r w:rsidR="005B665B">
              <w:rPr>
                <w:rFonts w:ascii="Times New Roman" w:hAnsi="Times New Roman" w:hint="eastAsia"/>
                <w:szCs w:val="21"/>
              </w:rPr>
              <w:t>0</w:t>
            </w:r>
            <w:r w:rsidR="005B665B">
              <w:rPr>
                <w:rFonts w:ascii="Times New Roman" w:hAnsi="Times New Roman"/>
                <w:szCs w:val="21"/>
              </w:rPr>
              <w:t>.004mm</w:t>
            </w:r>
          </w:p>
        </w:tc>
        <w:tc>
          <w:tcPr>
            <w:tcW w:w="1488" w:type="dxa"/>
          </w:tcPr>
          <w:p w:rsidR="008A0D00" w:rsidRDefault="008A0D0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</w:tcPr>
          <w:p w:rsidR="008A0D00" w:rsidRDefault="008A0D00">
            <w:pPr>
              <w:rPr>
                <w:rFonts w:ascii="Times New Roman" w:hAnsi="Times New Roman"/>
              </w:rPr>
            </w:pPr>
          </w:p>
        </w:tc>
      </w:tr>
      <w:tr w:rsidR="008A0D00">
        <w:trPr>
          <w:trHeight w:val="562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6048" w:type="dxa"/>
            <w:gridSpan w:val="7"/>
            <w:vAlign w:val="center"/>
          </w:tcPr>
          <w:p w:rsidR="008A0D00" w:rsidRPr="009902A4" w:rsidRDefault="009902A4" w:rsidP="009902A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  <w:r w:rsidRPr="007D478D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JH</w:t>
            </w:r>
            <w:r w:rsidRPr="007D478D"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  <w:t>/</w:t>
            </w:r>
            <w:r w:rsidRPr="007D478D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JS</w:t>
            </w:r>
            <w:r w:rsidRPr="007D478D"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  <w:t>-01-06</w:t>
            </w:r>
            <w:r w:rsidRPr="007D478D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.</w:t>
            </w:r>
            <w:r w:rsidRPr="007D478D"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  <w:t>00</w:t>
            </w:r>
            <w:r w:rsidRPr="007D478D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-</w:t>
            </w:r>
            <w:r w:rsidRPr="007D478D"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  <w:t>001</w:t>
            </w:r>
          </w:p>
        </w:tc>
        <w:tc>
          <w:tcPr>
            <w:tcW w:w="1418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A0D00">
        <w:trPr>
          <w:trHeight w:val="562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6048" w:type="dxa"/>
            <w:gridSpan w:val="7"/>
            <w:vAlign w:val="center"/>
          </w:tcPr>
          <w:p w:rsidR="008A0D00" w:rsidRPr="005B665B" w:rsidRDefault="00EA41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JH/JS-</w:t>
            </w:r>
            <w:r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 w:hint="eastAsia"/>
              </w:rPr>
              <w:t>进料检验标准</w:t>
            </w:r>
          </w:p>
        </w:tc>
        <w:tc>
          <w:tcPr>
            <w:tcW w:w="1418" w:type="dxa"/>
            <w:vAlign w:val="center"/>
          </w:tcPr>
          <w:p w:rsidR="008A0D00" w:rsidRDefault="00C05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A0D00">
        <w:trPr>
          <w:trHeight w:val="642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6048" w:type="dxa"/>
            <w:gridSpan w:val="7"/>
            <w:vAlign w:val="center"/>
          </w:tcPr>
          <w:p w:rsidR="008A0D00" w:rsidRDefault="00EA4182" w:rsidP="0056293E">
            <w:pPr>
              <w:tabs>
                <w:tab w:val="left" w:pos="709"/>
              </w:tabs>
              <w:spacing w:beforeLines="50" w:afterLines="50" w:line="276" w:lineRule="auto"/>
              <w:jc w:val="left"/>
              <w:rPr>
                <w:rFonts w:ascii="Times New Roman" w:hAnsi="Times New Roman"/>
              </w:rPr>
            </w:pPr>
            <w:bookmarkStart w:id="0" w:name="_Hlk44099749"/>
            <w:r>
              <w:rPr>
                <w:rFonts w:ascii="宋体" w:hAnsi="宋体" w:hint="eastAsia"/>
                <w:szCs w:val="21"/>
              </w:rPr>
              <w:t>常温</w:t>
            </w:r>
            <w:bookmarkEnd w:id="0"/>
          </w:p>
        </w:tc>
        <w:tc>
          <w:tcPr>
            <w:tcW w:w="1418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A0D00">
        <w:trPr>
          <w:trHeight w:val="552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6048" w:type="dxa"/>
            <w:gridSpan w:val="7"/>
            <w:vAlign w:val="center"/>
          </w:tcPr>
          <w:p w:rsidR="008A0D00" w:rsidRDefault="005B233C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白晓露</w:t>
            </w:r>
          </w:p>
        </w:tc>
        <w:tc>
          <w:tcPr>
            <w:tcW w:w="1418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A0D00">
        <w:trPr>
          <w:trHeight w:val="552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6048" w:type="dxa"/>
            <w:gridSpan w:val="7"/>
            <w:vAlign w:val="center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A0D00">
        <w:trPr>
          <w:trHeight w:val="560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6048" w:type="dxa"/>
            <w:gridSpan w:val="7"/>
            <w:vAlign w:val="center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A0D00">
        <w:trPr>
          <w:trHeight w:val="560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6048" w:type="dxa"/>
            <w:gridSpan w:val="7"/>
            <w:vAlign w:val="center"/>
          </w:tcPr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A0D00">
        <w:trPr>
          <w:trHeight w:val="560"/>
        </w:trPr>
        <w:tc>
          <w:tcPr>
            <w:tcW w:w="2410" w:type="dxa"/>
            <w:gridSpan w:val="3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048" w:type="dxa"/>
            <w:gridSpan w:val="7"/>
            <w:tcBorders>
              <w:top w:val="nil"/>
            </w:tcBorders>
            <w:vAlign w:val="center"/>
          </w:tcPr>
          <w:p w:rsidR="008A0D00" w:rsidRPr="0076318A" w:rsidRDefault="00EB38A6">
            <w:pPr>
              <w:rPr>
                <w:rStyle w:val="a8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8A0D00">
        <w:trPr>
          <w:trHeight w:val="560"/>
        </w:trPr>
        <w:tc>
          <w:tcPr>
            <w:tcW w:w="1135" w:type="dxa"/>
            <w:vAlign w:val="center"/>
          </w:tcPr>
          <w:p w:rsidR="008A0D00" w:rsidRDefault="00EB38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741" w:type="dxa"/>
            <w:gridSpan w:val="10"/>
          </w:tcPr>
          <w:p w:rsidR="008A0D00" w:rsidRDefault="00EB38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8A0D00" w:rsidRDefault="00EB38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测量过程控制规范编制满足要求；</w:t>
            </w:r>
          </w:p>
          <w:p w:rsidR="008A0D00" w:rsidRDefault="00EB38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测量过程要素如，测量设备、测量方法、环境条件、人员操作技能受控；</w:t>
            </w:r>
          </w:p>
          <w:p w:rsidR="008A0D00" w:rsidRDefault="00EB38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测量过程不确定度评定方法正确；</w:t>
            </w:r>
          </w:p>
          <w:p w:rsidR="008A0D00" w:rsidRDefault="00EB38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 w:rsidR="003013DB"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 w:hint="eastAsia"/>
              </w:rPr>
              <w:t>测量过程有效性确认方法正确，满足要求；</w:t>
            </w:r>
          </w:p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测量过程监视在控制限内</w:t>
            </w:r>
            <w:r w:rsidR="003013DB">
              <w:rPr>
                <w:rFonts w:ascii="Times New Roman" w:hAnsi="Times New Roman" w:hint="eastAsia"/>
                <w:szCs w:val="21"/>
              </w:rPr>
              <w:t>，</w:t>
            </w:r>
            <w:r>
              <w:rPr>
                <w:rFonts w:ascii="Times New Roman" w:hAnsi="Times New Roman" w:hint="eastAsia"/>
                <w:szCs w:val="21"/>
              </w:rPr>
              <w:t>测量过程控制图绘制方法正确。</w:t>
            </w:r>
          </w:p>
          <w:p w:rsidR="008A0D00" w:rsidRDefault="00EB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Arial" w:hAnsi="Arial" w:cs="Arial"/>
                <w:szCs w:val="21"/>
              </w:rPr>
              <w:t>√</w:t>
            </w:r>
            <w:r w:rsidRPr="0056293E">
              <w:rPr>
                <w:rFonts w:ascii="MS Mincho" w:hAnsi="MS Mincho" w:cs="MS Mincho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 w:rsidR="0056293E" w:rsidRPr="0056293E">
              <w:rPr>
                <w:rFonts w:ascii="MS Mincho" w:hAnsi="MS Mincho" w:cs="MS Mincho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 w:rsidR="0056293E" w:rsidRPr="0056293E">
              <w:rPr>
                <w:rFonts w:ascii="MS Mincho" w:hAnsi="MS Mincho" w:cs="MS Mincho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56293E" w:rsidRDefault="0056293E" w:rsidP="005F252A">
      <w:pPr>
        <w:spacing w:beforeLines="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18415</wp:posOffset>
            </wp:positionV>
            <wp:extent cx="635000" cy="419100"/>
            <wp:effectExtent l="0" t="0" r="0" b="0"/>
            <wp:wrapNone/>
            <wp:docPr id="1" name="图片 3" descr="余慧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余慧签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137" r="20422" b="50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3536315</wp:posOffset>
            </wp:positionV>
            <wp:extent cx="636270" cy="417830"/>
            <wp:effectExtent l="0" t="0" r="0" b="0"/>
            <wp:wrapNone/>
            <wp:docPr id="2" name="图片 2" descr="余慧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余慧签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137" r="20422" b="50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38A6">
        <w:rPr>
          <w:rFonts w:ascii="Times New Roman" w:hAnsi="Times New Roman" w:hint="eastAsia"/>
          <w:szCs w:val="21"/>
        </w:rPr>
        <w:t>审核日期：</w:t>
      </w:r>
      <w:r w:rsidR="00EB38A6">
        <w:rPr>
          <w:rFonts w:ascii="Times New Roman" w:hAnsi="Times New Roman"/>
          <w:szCs w:val="21"/>
        </w:rPr>
        <w:t>20</w:t>
      </w:r>
      <w:r w:rsidR="002A7A70">
        <w:rPr>
          <w:rFonts w:ascii="Times New Roman" w:hAnsi="Times New Roman"/>
          <w:szCs w:val="21"/>
        </w:rPr>
        <w:t>20</w:t>
      </w:r>
      <w:r w:rsidR="00EB38A6">
        <w:rPr>
          <w:rFonts w:ascii="Times New Roman" w:hAnsi="Times New Roman" w:hint="eastAsia"/>
          <w:szCs w:val="21"/>
        </w:rPr>
        <w:t>年</w:t>
      </w:r>
      <w:r w:rsidR="00EB38A6">
        <w:rPr>
          <w:rFonts w:ascii="Times New Roman" w:hAnsi="Times New Roman"/>
          <w:szCs w:val="21"/>
        </w:rPr>
        <w:t xml:space="preserve"> 0</w:t>
      </w:r>
      <w:r w:rsidR="002A7A70">
        <w:rPr>
          <w:rFonts w:ascii="Times New Roman" w:hAnsi="Times New Roman"/>
          <w:szCs w:val="21"/>
        </w:rPr>
        <w:t>6</w:t>
      </w:r>
      <w:r w:rsidR="00EB38A6">
        <w:rPr>
          <w:rFonts w:ascii="Times New Roman" w:hAnsi="Times New Roman" w:hint="eastAsia"/>
          <w:szCs w:val="21"/>
        </w:rPr>
        <w:t>月</w:t>
      </w:r>
      <w:r w:rsidR="00EB38A6">
        <w:rPr>
          <w:rFonts w:ascii="Times New Roman" w:hAnsi="Times New Roman"/>
          <w:szCs w:val="21"/>
        </w:rPr>
        <w:t xml:space="preserve"> 2</w:t>
      </w:r>
      <w:r w:rsidR="00EA4182">
        <w:rPr>
          <w:rFonts w:ascii="Times New Roman" w:hAnsi="Times New Roman"/>
          <w:szCs w:val="21"/>
        </w:rPr>
        <w:t>8</w:t>
      </w:r>
      <w:r w:rsidR="00EB38A6">
        <w:rPr>
          <w:rFonts w:ascii="Times New Roman" w:hAnsi="Times New Roman" w:hint="eastAsia"/>
          <w:szCs w:val="21"/>
        </w:rPr>
        <w:t>日</w:t>
      </w:r>
      <w:r w:rsidR="00976B00">
        <w:rPr>
          <w:rFonts w:ascii="Times New Roman" w:hAnsi="Times New Roman" w:hint="eastAsia"/>
          <w:szCs w:val="21"/>
        </w:rPr>
        <w:t xml:space="preserve">       </w:t>
      </w:r>
      <w:r w:rsidR="00EB38A6">
        <w:rPr>
          <w:rFonts w:ascii="Times New Roman" w:hAnsi="Times New Roman" w:hint="eastAsia"/>
          <w:szCs w:val="21"/>
        </w:rPr>
        <w:t>审核员：</w:t>
      </w:r>
      <w:r w:rsidR="00976B00">
        <w:rPr>
          <w:rFonts w:ascii="Times New Roman" w:hAnsi="Times New Roman" w:hint="eastAsia"/>
          <w:szCs w:val="21"/>
        </w:rPr>
        <w:t xml:space="preserve">                  </w:t>
      </w:r>
      <w:r w:rsidR="00EB38A6">
        <w:rPr>
          <w:rFonts w:hint="eastAsia"/>
        </w:rPr>
        <w:t>企业部门</w:t>
      </w:r>
      <w:r w:rsidR="00EB38A6">
        <w:rPr>
          <w:rFonts w:ascii="Times New Roman" w:hAnsi="Times New Roman" w:hint="eastAsia"/>
          <w:szCs w:val="21"/>
        </w:rPr>
        <w:t>代表：</w:t>
      </w:r>
    </w:p>
    <w:sectPr w:rsidR="0056293E" w:rsidSect="004F0A88">
      <w:headerReference w:type="default" r:id="rId8"/>
      <w:pgSz w:w="11906" w:h="16838"/>
      <w:pgMar w:top="1440" w:right="1286" w:bottom="1361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391" w:rsidRDefault="00384391">
      <w:r>
        <w:separator/>
      </w:r>
    </w:p>
  </w:endnote>
  <w:endnote w:type="continuationSeparator" w:id="1">
    <w:p w:rsidR="00384391" w:rsidRDefault="00384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391" w:rsidRDefault="00384391">
      <w:r>
        <w:separator/>
      </w:r>
    </w:p>
  </w:footnote>
  <w:footnote w:type="continuationSeparator" w:id="1">
    <w:p w:rsidR="00384391" w:rsidRDefault="00384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00" w:rsidRDefault="00061E1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38A6">
      <w:tab/>
    </w:r>
  </w:p>
  <w:p w:rsidR="008A0D00" w:rsidRDefault="00EB38A6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8A0D00" w:rsidRDefault="005F252A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277.5pt;margin-top:-.4pt;width:215.25pt;height:20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" stroked="f">
          <v:textbox>
            <w:txbxContent>
              <w:p w:rsidR="003D4FEE" w:rsidRDefault="003D4FEE" w:rsidP="003D4FEE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10</w:t>
                </w:r>
                <w:r>
                  <w:rPr>
                    <w:rFonts w:ascii="Times New Roman" w:hAnsi="Times New Roman"/>
                    <w:szCs w:val="21"/>
                  </w:rPr>
                  <w:t>测量过程控制检查表</w:t>
                </w:r>
                <w:r>
                  <w:rPr>
                    <w:rFonts w:ascii="Times New Roman" w:hAnsi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  <w:p w:rsidR="008A0D00" w:rsidRPr="003D4FEE" w:rsidRDefault="008A0D00" w:rsidP="003D4FE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EB38A6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8A0D00" w:rsidRDefault="005F252A">
    <w:pPr>
      <w:rPr>
        <w:sz w:val="18"/>
        <w:szCs w:val="18"/>
      </w:rPr>
    </w:pPr>
    <w:r w:rsidRPr="005F252A">
      <w:rPr>
        <w:noProof/>
      </w:rPr>
      <w:pict>
        <v:line id="Line 3" o:spid="_x0000_s2049" style="position:absolute;left:0;text-align:left;z-index:251662336;visibility:visibl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14073"/>
    <w:rsid w:val="00031C81"/>
    <w:rsid w:val="0005612A"/>
    <w:rsid w:val="00061E17"/>
    <w:rsid w:val="00076708"/>
    <w:rsid w:val="000B51A7"/>
    <w:rsid w:val="000C06E0"/>
    <w:rsid w:val="000C0BAD"/>
    <w:rsid w:val="000E1ABC"/>
    <w:rsid w:val="000E74AB"/>
    <w:rsid w:val="000F1829"/>
    <w:rsid w:val="00121899"/>
    <w:rsid w:val="00143DEA"/>
    <w:rsid w:val="00167638"/>
    <w:rsid w:val="001863FE"/>
    <w:rsid w:val="0019460B"/>
    <w:rsid w:val="00194918"/>
    <w:rsid w:val="001B0179"/>
    <w:rsid w:val="001D7CC8"/>
    <w:rsid w:val="00210BC5"/>
    <w:rsid w:val="0021174D"/>
    <w:rsid w:val="00234061"/>
    <w:rsid w:val="002A7A70"/>
    <w:rsid w:val="002C155E"/>
    <w:rsid w:val="002F4A22"/>
    <w:rsid w:val="003013DB"/>
    <w:rsid w:val="00316FFB"/>
    <w:rsid w:val="00321576"/>
    <w:rsid w:val="00384391"/>
    <w:rsid w:val="003A4AEE"/>
    <w:rsid w:val="003D4FEE"/>
    <w:rsid w:val="003F111B"/>
    <w:rsid w:val="00400045"/>
    <w:rsid w:val="00417B50"/>
    <w:rsid w:val="004315D6"/>
    <w:rsid w:val="00454C81"/>
    <w:rsid w:val="00466363"/>
    <w:rsid w:val="00482F03"/>
    <w:rsid w:val="004B2E00"/>
    <w:rsid w:val="004D3588"/>
    <w:rsid w:val="004F0A88"/>
    <w:rsid w:val="004F4570"/>
    <w:rsid w:val="0053034B"/>
    <w:rsid w:val="005319B4"/>
    <w:rsid w:val="00534EFC"/>
    <w:rsid w:val="00546D3C"/>
    <w:rsid w:val="00555858"/>
    <w:rsid w:val="0056293E"/>
    <w:rsid w:val="00573598"/>
    <w:rsid w:val="00574890"/>
    <w:rsid w:val="00575488"/>
    <w:rsid w:val="00591047"/>
    <w:rsid w:val="005B233C"/>
    <w:rsid w:val="005B665B"/>
    <w:rsid w:val="005F0949"/>
    <w:rsid w:val="005F252A"/>
    <w:rsid w:val="00611AE2"/>
    <w:rsid w:val="006A2294"/>
    <w:rsid w:val="006B6A44"/>
    <w:rsid w:val="006F7E56"/>
    <w:rsid w:val="00704C09"/>
    <w:rsid w:val="00704E3D"/>
    <w:rsid w:val="00721985"/>
    <w:rsid w:val="00721DDF"/>
    <w:rsid w:val="00722705"/>
    <w:rsid w:val="00726EBB"/>
    <w:rsid w:val="007508CA"/>
    <w:rsid w:val="00756297"/>
    <w:rsid w:val="0076318A"/>
    <w:rsid w:val="007727FA"/>
    <w:rsid w:val="007769AA"/>
    <w:rsid w:val="00796DC6"/>
    <w:rsid w:val="007A5532"/>
    <w:rsid w:val="007B143E"/>
    <w:rsid w:val="007E1C9A"/>
    <w:rsid w:val="007E64C6"/>
    <w:rsid w:val="00832EBE"/>
    <w:rsid w:val="00835849"/>
    <w:rsid w:val="008430A5"/>
    <w:rsid w:val="008718E5"/>
    <w:rsid w:val="00873503"/>
    <w:rsid w:val="00895DA5"/>
    <w:rsid w:val="008A0D00"/>
    <w:rsid w:val="008B348C"/>
    <w:rsid w:val="008E29E5"/>
    <w:rsid w:val="008E3890"/>
    <w:rsid w:val="00952938"/>
    <w:rsid w:val="0095468D"/>
    <w:rsid w:val="009562C2"/>
    <w:rsid w:val="00965B3C"/>
    <w:rsid w:val="00976B00"/>
    <w:rsid w:val="00982080"/>
    <w:rsid w:val="009902A4"/>
    <w:rsid w:val="009B2A1D"/>
    <w:rsid w:val="009C6468"/>
    <w:rsid w:val="009E059D"/>
    <w:rsid w:val="00A106BA"/>
    <w:rsid w:val="00A11416"/>
    <w:rsid w:val="00A11739"/>
    <w:rsid w:val="00A224F6"/>
    <w:rsid w:val="00A30EA8"/>
    <w:rsid w:val="00A448D3"/>
    <w:rsid w:val="00A47104"/>
    <w:rsid w:val="00A554FA"/>
    <w:rsid w:val="00A5660E"/>
    <w:rsid w:val="00A749C6"/>
    <w:rsid w:val="00A817B6"/>
    <w:rsid w:val="00A90F56"/>
    <w:rsid w:val="00AB362A"/>
    <w:rsid w:val="00AB465B"/>
    <w:rsid w:val="00AE2A9A"/>
    <w:rsid w:val="00AE5598"/>
    <w:rsid w:val="00AF6149"/>
    <w:rsid w:val="00B16FF7"/>
    <w:rsid w:val="00B237BE"/>
    <w:rsid w:val="00B36D02"/>
    <w:rsid w:val="00B50BC6"/>
    <w:rsid w:val="00B63B59"/>
    <w:rsid w:val="00B91F81"/>
    <w:rsid w:val="00B94801"/>
    <w:rsid w:val="00BA0232"/>
    <w:rsid w:val="00BC49C0"/>
    <w:rsid w:val="00BC5E25"/>
    <w:rsid w:val="00C057B0"/>
    <w:rsid w:val="00C21628"/>
    <w:rsid w:val="00C675B1"/>
    <w:rsid w:val="00C80D89"/>
    <w:rsid w:val="00C85183"/>
    <w:rsid w:val="00CC3FCC"/>
    <w:rsid w:val="00CC5BE3"/>
    <w:rsid w:val="00CC76DC"/>
    <w:rsid w:val="00D0146A"/>
    <w:rsid w:val="00D26C94"/>
    <w:rsid w:val="00D278D5"/>
    <w:rsid w:val="00D8374B"/>
    <w:rsid w:val="00D966D7"/>
    <w:rsid w:val="00DD6200"/>
    <w:rsid w:val="00DF242C"/>
    <w:rsid w:val="00DF5324"/>
    <w:rsid w:val="00E07FE0"/>
    <w:rsid w:val="00E24B4B"/>
    <w:rsid w:val="00E312D3"/>
    <w:rsid w:val="00E76FA4"/>
    <w:rsid w:val="00E81FF0"/>
    <w:rsid w:val="00EA4182"/>
    <w:rsid w:val="00EB06C7"/>
    <w:rsid w:val="00EB38A6"/>
    <w:rsid w:val="00EC4E7C"/>
    <w:rsid w:val="00EE0D08"/>
    <w:rsid w:val="00EE3F76"/>
    <w:rsid w:val="00F009B3"/>
    <w:rsid w:val="00F07770"/>
    <w:rsid w:val="00F328AC"/>
    <w:rsid w:val="00F5623B"/>
    <w:rsid w:val="00F56A31"/>
    <w:rsid w:val="00F73453"/>
    <w:rsid w:val="00F74E97"/>
    <w:rsid w:val="00F82057"/>
    <w:rsid w:val="00FE0E37"/>
    <w:rsid w:val="00FF36B5"/>
    <w:rsid w:val="15815485"/>
    <w:rsid w:val="160E3CFC"/>
    <w:rsid w:val="215E56CA"/>
    <w:rsid w:val="26667E99"/>
    <w:rsid w:val="2A1B2324"/>
    <w:rsid w:val="34B02451"/>
    <w:rsid w:val="35330A5F"/>
    <w:rsid w:val="40FC20FC"/>
    <w:rsid w:val="415F7E01"/>
    <w:rsid w:val="48516B47"/>
    <w:rsid w:val="55465293"/>
    <w:rsid w:val="58FF3EBE"/>
    <w:rsid w:val="63AE4E7E"/>
    <w:rsid w:val="64672747"/>
    <w:rsid w:val="64C84113"/>
    <w:rsid w:val="691E13DB"/>
    <w:rsid w:val="70332EB6"/>
    <w:rsid w:val="718F76C8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4F0A8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F0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4F0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4F0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locked/>
    <w:rsid w:val="004F0A88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F0A88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4F0A88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4F0A88"/>
    <w:pPr>
      <w:ind w:firstLineChars="200" w:firstLine="420"/>
    </w:pPr>
  </w:style>
  <w:style w:type="character" w:customStyle="1" w:styleId="CharChar1">
    <w:name w:val="Char Char1"/>
    <w:uiPriority w:val="99"/>
    <w:locked/>
    <w:rsid w:val="004F0A88"/>
    <w:rPr>
      <w:rFonts w:ascii="宋体" w:eastAsia="宋体" w:hAnsi="Courier New"/>
      <w:kern w:val="2"/>
      <w:sz w:val="21"/>
      <w:lang w:val="en-US" w:eastAsia="zh-CN"/>
    </w:rPr>
  </w:style>
  <w:style w:type="paragraph" w:styleId="a7">
    <w:name w:val="No Spacing"/>
    <w:uiPriority w:val="99"/>
    <w:qFormat/>
    <w:rsid w:val="004F0A88"/>
    <w:rPr>
      <w:sz w:val="22"/>
      <w:szCs w:val="22"/>
    </w:rPr>
  </w:style>
  <w:style w:type="character" w:styleId="a8">
    <w:name w:val="Strong"/>
    <w:basedOn w:val="a0"/>
    <w:qFormat/>
    <w:locked/>
    <w:rsid w:val="007631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编号：0010-2018-2019</dc:title>
  <dc:creator>alexander chang</dc:creator>
  <cp:lastModifiedBy>Windows 用户</cp:lastModifiedBy>
  <cp:revision>14</cp:revision>
  <cp:lastPrinted>2019-03-30T06:25:00Z</cp:lastPrinted>
  <dcterms:created xsi:type="dcterms:W3CDTF">2020-06-18T10:56:00Z</dcterms:created>
  <dcterms:modified xsi:type="dcterms:W3CDTF">2020-06-30T00:49:00Z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