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济南拓普汽车部件有限公司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11230-2024-E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2024-12-18 8:30:00上午至2024-12-18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济南拓普汽车部件有限公司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