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北京曜志科技有限公司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11543-2024-Q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2024年12月13日 上午至2024年12月13日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2024-12-12 8:30:00上午至2024-12-12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北京曜志科技有限公司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