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衡水亨亚特采暖设备科技有限公司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2026年01月14日上午至2026年01月14日下午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8347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