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上海中帧机器人控制技术发展有限公司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2024-12-27 8:30:00上午至2024-12-27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上海市嘉定区嘉松北路6988号1幢1层105室JT354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上海市虹口区大连路1619号1102室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2025年01月03日 上午至2025年01月03日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