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融创智云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5日 上午至2024年12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韦万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