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湖州科峰磁业有限公司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8:00:00上午至2024-12-16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